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3" w:rsidRDefault="00F95BD3" w:rsidP="00F95BD3">
      <w:pPr>
        <w:pStyle w:val="a3"/>
      </w:pPr>
      <w: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4107A4" w:rsidRDefault="004107A4" w:rsidP="00F95BD3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7.75pt" o:ole="" fillcolor="window">
                        <v:imagedata r:id="rId5" o:title=""/>
                      </v:shape>
                      <o:OLEObject Type="Embed" ProgID="PBrush" ShapeID="_x0000_i1025" DrawAspect="Content" ObjectID="_1637737693" r:id="rId6"/>
                    </w:object>
                  </w:r>
                </w:p>
              </w:txbxContent>
            </v:textbox>
          </v:rect>
        </w:pict>
      </w:r>
    </w:p>
    <w:p w:rsidR="00F95BD3" w:rsidRDefault="00F95BD3" w:rsidP="00F95BD3">
      <w:pPr>
        <w:pStyle w:val="a3"/>
      </w:pPr>
    </w:p>
    <w:p w:rsidR="00F95BD3" w:rsidRDefault="00F95BD3" w:rsidP="00F95BD3">
      <w:pPr>
        <w:pStyle w:val="a3"/>
      </w:pPr>
    </w:p>
    <w:p w:rsidR="00F95BD3" w:rsidRDefault="00F95BD3" w:rsidP="00F95BD3">
      <w:pPr>
        <w:pStyle w:val="a5"/>
        <w:jc w:val="center"/>
      </w:pPr>
      <w:r>
        <w:t>Министерство  здравоохранения и социального развития</w:t>
      </w:r>
    </w:p>
    <w:p w:rsidR="00F95BD3" w:rsidRDefault="00F95BD3" w:rsidP="00F95BD3">
      <w:pPr>
        <w:pStyle w:val="a3"/>
      </w:pPr>
      <w:r>
        <w:t xml:space="preserve"> Республик</w:t>
      </w:r>
      <w:r>
        <w:rPr>
          <w:lang w:val="en-US"/>
        </w:rPr>
        <w:t>b</w:t>
      </w:r>
      <w:r>
        <w:t xml:space="preserve">  Карелия</w:t>
      </w:r>
    </w:p>
    <w:p w:rsidR="00F95BD3" w:rsidRDefault="00F95BD3" w:rsidP="00F95BD3">
      <w:pPr>
        <w:pStyle w:val="a5"/>
        <w:jc w:val="center"/>
      </w:pPr>
    </w:p>
    <w:p w:rsidR="00F95BD3" w:rsidRDefault="00F95BD3" w:rsidP="00F95BD3">
      <w:pPr>
        <w:pStyle w:val="a5"/>
        <w:jc w:val="center"/>
        <w:rPr>
          <w:sz w:val="16"/>
        </w:rPr>
      </w:pPr>
    </w:p>
    <w:p w:rsidR="00F95BD3" w:rsidRDefault="00F95BD3" w:rsidP="00F95BD3">
      <w:pPr>
        <w:pStyle w:val="a5"/>
        <w:jc w:val="center"/>
      </w:pPr>
      <w:r>
        <w:t>ПРИКАЗ</w:t>
      </w:r>
    </w:p>
    <w:p w:rsidR="00F95BD3" w:rsidRDefault="00F95BD3" w:rsidP="00F95BD3">
      <w:pPr>
        <w:pStyle w:val="a5"/>
        <w:rPr>
          <w:sz w:val="16"/>
        </w:rPr>
      </w:pPr>
    </w:p>
    <w:p w:rsidR="00F95BD3" w:rsidRDefault="00F95BD3" w:rsidP="00F95BD3">
      <w:pPr>
        <w:pStyle w:val="a5"/>
        <w:spacing w:line="360" w:lineRule="auto"/>
        <w:jc w:val="center"/>
      </w:pPr>
      <w:r>
        <w:t>г. Петрозаводск</w:t>
      </w:r>
    </w:p>
    <w:p w:rsidR="00F95BD3" w:rsidRDefault="00F95BD3" w:rsidP="00F95BD3">
      <w:pPr>
        <w:pStyle w:val="a5"/>
        <w:spacing w:line="360" w:lineRule="auto"/>
        <w:jc w:val="center"/>
      </w:pPr>
    </w:p>
    <w:p w:rsidR="00F95BD3" w:rsidRPr="006B7D2C" w:rsidRDefault="00F95BD3" w:rsidP="00F95BD3">
      <w:pPr>
        <w:rPr>
          <w:sz w:val="28"/>
        </w:rPr>
      </w:pPr>
      <w:r>
        <w:rPr>
          <w:sz w:val="28"/>
        </w:rPr>
        <w:t>от</w:t>
      </w:r>
      <w:r w:rsidR="00257ABE">
        <w:rPr>
          <w:sz w:val="28"/>
        </w:rPr>
        <w:t xml:space="preserve"> 14 </w:t>
      </w:r>
      <w:r w:rsidR="00DC7ED7">
        <w:rPr>
          <w:sz w:val="28"/>
        </w:rPr>
        <w:t>ноября</w:t>
      </w:r>
      <w:r>
        <w:rPr>
          <w:sz w:val="28"/>
        </w:rPr>
        <w:t xml:space="preserve"> 2014 года                     </w:t>
      </w:r>
      <w:r>
        <w:rPr>
          <w:sz w:val="28"/>
        </w:rPr>
        <w:tab/>
        <w:t xml:space="preserve">                                          №</w:t>
      </w:r>
      <w:r w:rsidR="00257ABE">
        <w:rPr>
          <w:sz w:val="28"/>
        </w:rPr>
        <w:t xml:space="preserve"> 2031</w:t>
      </w:r>
      <w:r>
        <w:rPr>
          <w:sz w:val="28"/>
        </w:rPr>
        <w:t xml:space="preserve"> </w:t>
      </w:r>
    </w:p>
    <w:p w:rsidR="00F95BD3" w:rsidRDefault="00F95BD3" w:rsidP="00F95BD3">
      <w:pPr>
        <w:rPr>
          <w:sz w:val="28"/>
        </w:rPr>
      </w:pPr>
    </w:p>
    <w:p w:rsidR="00CC5950" w:rsidRDefault="00C232DD" w:rsidP="00C134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13A9">
        <w:rPr>
          <w:b/>
          <w:sz w:val="28"/>
          <w:szCs w:val="28"/>
        </w:rPr>
        <w:t>Порядк</w:t>
      </w:r>
      <w:r w:rsidR="008241DB">
        <w:rPr>
          <w:b/>
          <w:sz w:val="28"/>
          <w:szCs w:val="28"/>
        </w:rPr>
        <w:t>а</w:t>
      </w:r>
      <w:r w:rsidR="00622CD5">
        <w:rPr>
          <w:b/>
          <w:sz w:val="28"/>
          <w:szCs w:val="28"/>
        </w:rPr>
        <w:t xml:space="preserve"> </w:t>
      </w:r>
      <w:r w:rsidR="00DC7ED7">
        <w:rPr>
          <w:b/>
          <w:sz w:val="28"/>
          <w:szCs w:val="28"/>
        </w:rPr>
        <w:t>оказания</w:t>
      </w:r>
      <w:r w:rsidR="00C134EB">
        <w:rPr>
          <w:b/>
          <w:sz w:val="28"/>
          <w:szCs w:val="28"/>
        </w:rPr>
        <w:t xml:space="preserve"> </w:t>
      </w:r>
      <w:r w:rsidR="00DC7ED7">
        <w:rPr>
          <w:b/>
          <w:sz w:val="28"/>
          <w:szCs w:val="28"/>
        </w:rPr>
        <w:t>медицинской помощи</w:t>
      </w:r>
    </w:p>
    <w:p w:rsidR="008241DB" w:rsidRDefault="00DC7ED7" w:rsidP="00C134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 с </w:t>
      </w:r>
      <w:r w:rsidR="00762D22">
        <w:rPr>
          <w:b/>
          <w:sz w:val="28"/>
          <w:szCs w:val="28"/>
        </w:rPr>
        <w:t xml:space="preserve">офтальмологическими </w:t>
      </w:r>
      <w:r>
        <w:rPr>
          <w:b/>
          <w:sz w:val="28"/>
          <w:szCs w:val="28"/>
        </w:rPr>
        <w:t xml:space="preserve">заболеваниями </w:t>
      </w:r>
      <w:r w:rsidRPr="00560D7E">
        <w:rPr>
          <w:b/>
          <w:sz w:val="28"/>
          <w:szCs w:val="28"/>
        </w:rPr>
        <w:t>в рамках Территориальной программ</w:t>
      </w:r>
      <w:r>
        <w:rPr>
          <w:b/>
          <w:sz w:val="28"/>
          <w:szCs w:val="28"/>
        </w:rPr>
        <w:t>ы</w:t>
      </w:r>
      <w:r w:rsidRPr="00560D7E">
        <w:rPr>
          <w:b/>
          <w:sz w:val="28"/>
          <w:szCs w:val="28"/>
        </w:rPr>
        <w:t xml:space="preserve"> государственных гарантий бесплатного оказания гражданам</w:t>
      </w:r>
      <w:r w:rsidR="00D67DCC">
        <w:rPr>
          <w:b/>
          <w:sz w:val="28"/>
          <w:szCs w:val="28"/>
        </w:rPr>
        <w:t xml:space="preserve"> </w:t>
      </w:r>
      <w:r w:rsidRPr="00560D7E">
        <w:rPr>
          <w:b/>
          <w:sz w:val="28"/>
          <w:szCs w:val="28"/>
        </w:rPr>
        <w:t>медицинской помощи в Республике Карелия</w:t>
      </w:r>
    </w:p>
    <w:p w:rsidR="00F95BD3" w:rsidRDefault="00F95BD3" w:rsidP="00F95BD3">
      <w:pPr>
        <w:shd w:val="clear" w:color="auto" w:fill="FFFFFF"/>
        <w:ind w:left="7" w:firstLine="216"/>
        <w:rPr>
          <w:color w:val="000000"/>
          <w:sz w:val="28"/>
        </w:rPr>
      </w:pPr>
    </w:p>
    <w:p w:rsidR="00B34066" w:rsidRPr="009321B8" w:rsidRDefault="009321B8" w:rsidP="008241D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23E2">
        <w:rPr>
          <w:sz w:val="28"/>
          <w:szCs w:val="28"/>
        </w:rPr>
        <w:t>В</w:t>
      </w:r>
      <w:r w:rsidR="00B34066" w:rsidRPr="00A523E2">
        <w:rPr>
          <w:sz w:val="28"/>
          <w:szCs w:val="28"/>
        </w:rPr>
        <w:t xml:space="preserve"> целях</w:t>
      </w:r>
      <w:r w:rsidR="00B72B50" w:rsidRPr="00A523E2">
        <w:rPr>
          <w:sz w:val="28"/>
          <w:szCs w:val="28"/>
        </w:rPr>
        <w:t xml:space="preserve"> организаци</w:t>
      </w:r>
      <w:r w:rsidR="00FD5F2F" w:rsidRPr="00A523E2">
        <w:rPr>
          <w:sz w:val="28"/>
          <w:szCs w:val="28"/>
        </w:rPr>
        <w:t>и</w:t>
      </w:r>
      <w:r w:rsidR="00A523E2" w:rsidRPr="00A523E2">
        <w:rPr>
          <w:sz w:val="28"/>
          <w:szCs w:val="28"/>
        </w:rPr>
        <w:t xml:space="preserve"> оказания медицинской помощи гражданам Республики Карелия с</w:t>
      </w:r>
      <w:r w:rsidR="00762D22">
        <w:rPr>
          <w:sz w:val="28"/>
          <w:szCs w:val="28"/>
        </w:rPr>
        <w:t xml:space="preserve"> офтальмологическими </w:t>
      </w:r>
      <w:r w:rsidR="00A523E2" w:rsidRPr="00A523E2">
        <w:rPr>
          <w:sz w:val="28"/>
          <w:szCs w:val="28"/>
        </w:rPr>
        <w:t xml:space="preserve">заболеваниями в рамках Территориальной программы государственных гарантий бесплатного оказания гражданам медицинской помощи в Республике Карелия в условиях офтальмологического отделения ГБУЗ «Республиканская больница им. В.А. Баранова» и </w:t>
      </w:r>
      <w:r w:rsidR="005062D1">
        <w:rPr>
          <w:sz w:val="28"/>
          <w:szCs w:val="28"/>
        </w:rPr>
        <w:t xml:space="preserve">в </w:t>
      </w:r>
      <w:r w:rsidR="002E2392">
        <w:rPr>
          <w:sz w:val="28"/>
          <w:szCs w:val="28"/>
        </w:rPr>
        <w:t>условиях</w:t>
      </w:r>
      <w:r w:rsidR="005062D1">
        <w:rPr>
          <w:sz w:val="28"/>
          <w:szCs w:val="28"/>
        </w:rPr>
        <w:t xml:space="preserve"> дневного стационара при </w:t>
      </w:r>
      <w:r w:rsidR="00A523E2" w:rsidRPr="00A523E2">
        <w:rPr>
          <w:sz w:val="28"/>
          <w:szCs w:val="28"/>
        </w:rPr>
        <w:t>лечебно-диагностическо</w:t>
      </w:r>
      <w:r w:rsidR="005062D1">
        <w:rPr>
          <w:sz w:val="28"/>
          <w:szCs w:val="28"/>
        </w:rPr>
        <w:t xml:space="preserve">м </w:t>
      </w:r>
      <w:r w:rsidR="00A523E2" w:rsidRPr="00A523E2">
        <w:rPr>
          <w:sz w:val="28"/>
          <w:szCs w:val="28"/>
        </w:rPr>
        <w:t>отделени</w:t>
      </w:r>
      <w:r w:rsidR="005062D1">
        <w:rPr>
          <w:sz w:val="28"/>
          <w:szCs w:val="28"/>
        </w:rPr>
        <w:t>и</w:t>
      </w:r>
      <w:r w:rsidR="00A523E2" w:rsidRPr="00A523E2">
        <w:rPr>
          <w:sz w:val="28"/>
          <w:szCs w:val="28"/>
        </w:rPr>
        <w:t xml:space="preserve"> Санкт-Петербургского филиала ФГБУ «МНТК «Микрохирургия глаза» им. академика С.Ф. Федорова Минздрава России»</w:t>
      </w:r>
      <w:r w:rsidR="00A523E2">
        <w:rPr>
          <w:sz w:val="28"/>
          <w:szCs w:val="28"/>
        </w:rPr>
        <w:t xml:space="preserve">, </w:t>
      </w:r>
      <w:r w:rsidRPr="009321B8">
        <w:rPr>
          <w:b/>
          <w:bCs/>
          <w:sz w:val="28"/>
          <w:szCs w:val="28"/>
        </w:rPr>
        <w:t>п</w:t>
      </w:r>
      <w:r w:rsidR="00A523E2">
        <w:rPr>
          <w:b/>
          <w:bCs/>
          <w:sz w:val="28"/>
          <w:szCs w:val="28"/>
        </w:rPr>
        <w:t xml:space="preserve"> </w:t>
      </w:r>
      <w:r w:rsidRPr="009321B8">
        <w:rPr>
          <w:b/>
          <w:bCs/>
          <w:sz w:val="28"/>
          <w:szCs w:val="28"/>
        </w:rPr>
        <w:t>р</w:t>
      </w:r>
      <w:r w:rsidR="00A523E2">
        <w:rPr>
          <w:b/>
          <w:bCs/>
          <w:sz w:val="28"/>
          <w:szCs w:val="28"/>
        </w:rPr>
        <w:t xml:space="preserve"> </w:t>
      </w:r>
      <w:r w:rsidRPr="009321B8">
        <w:rPr>
          <w:b/>
          <w:bCs/>
          <w:sz w:val="28"/>
          <w:szCs w:val="28"/>
        </w:rPr>
        <w:t>и к а з ы в а ю:</w:t>
      </w:r>
    </w:p>
    <w:p w:rsidR="00B34066" w:rsidRPr="00365BC8" w:rsidRDefault="00B3406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5F2F" w:rsidRDefault="00B34066" w:rsidP="007A3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FD5F2F">
        <w:rPr>
          <w:sz w:val="28"/>
          <w:szCs w:val="28"/>
        </w:rPr>
        <w:t>1. Утвердить</w:t>
      </w:r>
      <w:r w:rsidR="00FD5F2F" w:rsidRPr="00FD5F2F">
        <w:rPr>
          <w:sz w:val="28"/>
          <w:szCs w:val="28"/>
        </w:rPr>
        <w:t xml:space="preserve"> Порядок </w:t>
      </w:r>
      <w:r w:rsidR="007A3411" w:rsidRPr="007A3411">
        <w:rPr>
          <w:sz w:val="28"/>
          <w:szCs w:val="28"/>
        </w:rPr>
        <w:t>оказания медицинской помощи</w:t>
      </w:r>
      <w:r w:rsidR="007A3411">
        <w:rPr>
          <w:sz w:val="28"/>
          <w:szCs w:val="28"/>
        </w:rPr>
        <w:t xml:space="preserve"> </w:t>
      </w:r>
      <w:r w:rsidR="007A3411" w:rsidRPr="007A3411">
        <w:rPr>
          <w:sz w:val="28"/>
          <w:szCs w:val="28"/>
        </w:rPr>
        <w:t>гражданам с офтальмологическими заболеваниями в рамках Территориальной программы государственных гарантий бесплатного оказания гражданам медицинской помощи в Республике Карелия</w:t>
      </w:r>
      <w:r w:rsidR="007A3411">
        <w:rPr>
          <w:sz w:val="28"/>
          <w:szCs w:val="28"/>
        </w:rPr>
        <w:t xml:space="preserve"> (далее – Порядок) </w:t>
      </w:r>
      <w:r w:rsidR="00D27DCE">
        <w:rPr>
          <w:sz w:val="28"/>
          <w:szCs w:val="28"/>
        </w:rPr>
        <w:t>согласно приложению.</w:t>
      </w:r>
    </w:p>
    <w:p w:rsidR="00A523E2" w:rsidRPr="00365BC8" w:rsidRDefault="00A523E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523E2" w:rsidRPr="00FD5F2F" w:rsidRDefault="00A52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855">
        <w:rPr>
          <w:sz w:val="28"/>
          <w:szCs w:val="28"/>
        </w:rPr>
        <w:t>Руководителям медицинских организаций</w:t>
      </w:r>
      <w:r w:rsidR="00BC4AA0">
        <w:rPr>
          <w:sz w:val="28"/>
          <w:szCs w:val="28"/>
        </w:rPr>
        <w:t xml:space="preserve"> Республики Карелия</w:t>
      </w:r>
      <w:r w:rsidR="00C85D75">
        <w:rPr>
          <w:sz w:val="28"/>
          <w:szCs w:val="28"/>
        </w:rPr>
        <w:t xml:space="preserve"> </w:t>
      </w:r>
      <w:r w:rsidR="008E1855">
        <w:rPr>
          <w:sz w:val="28"/>
          <w:szCs w:val="28"/>
        </w:rPr>
        <w:t xml:space="preserve">обеспечить организацию </w:t>
      </w:r>
      <w:r w:rsidR="008F64FE" w:rsidRPr="00A523E2">
        <w:rPr>
          <w:sz w:val="28"/>
          <w:szCs w:val="28"/>
        </w:rPr>
        <w:t>оказания медицинской помощи гражданам</w:t>
      </w:r>
      <w:r w:rsidR="008F64FE">
        <w:rPr>
          <w:sz w:val="28"/>
          <w:szCs w:val="28"/>
        </w:rPr>
        <w:t xml:space="preserve"> </w:t>
      </w:r>
      <w:r w:rsidR="008F64FE" w:rsidRPr="00A523E2">
        <w:rPr>
          <w:sz w:val="28"/>
          <w:szCs w:val="28"/>
        </w:rPr>
        <w:t>с</w:t>
      </w:r>
      <w:r w:rsidR="008F64FE">
        <w:rPr>
          <w:sz w:val="28"/>
          <w:szCs w:val="28"/>
        </w:rPr>
        <w:t xml:space="preserve"> офтальмологическими </w:t>
      </w:r>
      <w:r w:rsidR="008F64FE" w:rsidRPr="00A523E2">
        <w:rPr>
          <w:sz w:val="28"/>
          <w:szCs w:val="28"/>
        </w:rPr>
        <w:t>заболеваниями в рамках Территориальной программы государственных гарантий бесплатного оказания гражданам медицинской помощи в Республике Карелия</w:t>
      </w:r>
      <w:r w:rsidR="008F64FE">
        <w:rPr>
          <w:sz w:val="28"/>
          <w:szCs w:val="28"/>
        </w:rPr>
        <w:t xml:space="preserve"> в </w:t>
      </w:r>
      <w:r w:rsidR="00DA685D">
        <w:rPr>
          <w:sz w:val="28"/>
          <w:szCs w:val="28"/>
        </w:rPr>
        <w:t>соответствии</w:t>
      </w:r>
      <w:r w:rsidR="008F64FE">
        <w:rPr>
          <w:sz w:val="28"/>
          <w:szCs w:val="28"/>
        </w:rPr>
        <w:t xml:space="preserve"> с</w:t>
      </w:r>
      <w:r w:rsidR="005062D1">
        <w:rPr>
          <w:sz w:val="28"/>
          <w:szCs w:val="28"/>
        </w:rPr>
        <w:t xml:space="preserve"> настоящим</w:t>
      </w:r>
      <w:r w:rsidR="008F64FE">
        <w:rPr>
          <w:sz w:val="28"/>
          <w:szCs w:val="28"/>
        </w:rPr>
        <w:t xml:space="preserve"> Порядком.</w:t>
      </w:r>
    </w:p>
    <w:p w:rsidR="00B34066" w:rsidRPr="00365BC8" w:rsidRDefault="00B3406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34066" w:rsidRPr="00922E55" w:rsidRDefault="00540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066" w:rsidRPr="00922E55">
        <w:rPr>
          <w:sz w:val="28"/>
          <w:szCs w:val="28"/>
        </w:rPr>
        <w:t xml:space="preserve">. Контроль </w:t>
      </w:r>
      <w:r w:rsidR="00E249A7">
        <w:rPr>
          <w:sz w:val="28"/>
          <w:szCs w:val="28"/>
        </w:rPr>
        <w:t xml:space="preserve">за </w:t>
      </w:r>
      <w:r w:rsidR="00284367">
        <w:rPr>
          <w:sz w:val="28"/>
          <w:szCs w:val="28"/>
        </w:rPr>
        <w:t xml:space="preserve">выполнением </w:t>
      </w:r>
      <w:r w:rsidR="00B34066" w:rsidRPr="00922E55">
        <w:rPr>
          <w:sz w:val="28"/>
          <w:szCs w:val="28"/>
        </w:rPr>
        <w:t xml:space="preserve">настоящего приказа возложить на </w:t>
      </w:r>
      <w:r w:rsidR="00922E55" w:rsidRPr="00922E55">
        <w:rPr>
          <w:sz w:val="28"/>
          <w:szCs w:val="28"/>
        </w:rPr>
        <w:t>начальника управления организации медицинской помощи Министерства здравоохранения и социального развития Республики Карелия А.Г. Михайлова.</w:t>
      </w:r>
    </w:p>
    <w:p w:rsidR="0081087F" w:rsidRDefault="0081087F" w:rsidP="00922E55">
      <w:pPr>
        <w:widowControl w:val="0"/>
        <w:autoSpaceDE w:val="0"/>
        <w:autoSpaceDN w:val="0"/>
        <w:adjustRightInd w:val="0"/>
        <w:jc w:val="both"/>
      </w:pPr>
    </w:p>
    <w:p w:rsidR="00300823" w:rsidRDefault="00300823" w:rsidP="00922E55">
      <w:pPr>
        <w:widowControl w:val="0"/>
        <w:autoSpaceDE w:val="0"/>
        <w:autoSpaceDN w:val="0"/>
        <w:adjustRightInd w:val="0"/>
        <w:jc w:val="both"/>
      </w:pPr>
    </w:p>
    <w:p w:rsidR="00E249A7" w:rsidRPr="00E249A7" w:rsidRDefault="00A93B4F" w:rsidP="00922E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249A7" w:rsidRPr="00E249A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E249A7" w:rsidRPr="00E249A7">
        <w:rPr>
          <w:sz w:val="28"/>
          <w:szCs w:val="28"/>
        </w:rPr>
        <w:t xml:space="preserve">    </w:t>
      </w:r>
      <w:r w:rsidR="00E249A7">
        <w:rPr>
          <w:sz w:val="28"/>
          <w:szCs w:val="28"/>
        </w:rPr>
        <w:t xml:space="preserve">                  </w:t>
      </w:r>
      <w:r w:rsidR="00E249A7" w:rsidRPr="00E249A7">
        <w:rPr>
          <w:sz w:val="28"/>
          <w:szCs w:val="28"/>
        </w:rPr>
        <w:t xml:space="preserve">            </w:t>
      </w:r>
      <w:r w:rsidR="004853BB">
        <w:rPr>
          <w:sz w:val="28"/>
          <w:szCs w:val="28"/>
        </w:rPr>
        <w:t xml:space="preserve">                       </w:t>
      </w:r>
      <w:r w:rsidR="00E249A7" w:rsidRPr="00E249A7">
        <w:rPr>
          <w:sz w:val="28"/>
          <w:szCs w:val="28"/>
        </w:rPr>
        <w:t xml:space="preserve">    </w:t>
      </w:r>
      <w:r w:rsidR="0054069A">
        <w:rPr>
          <w:sz w:val="28"/>
          <w:szCs w:val="28"/>
        </w:rPr>
        <w:t xml:space="preserve">  </w:t>
      </w:r>
      <w:r w:rsidR="00E249A7" w:rsidRPr="00E249A7">
        <w:rPr>
          <w:sz w:val="28"/>
          <w:szCs w:val="28"/>
        </w:rPr>
        <w:t xml:space="preserve">                    </w:t>
      </w:r>
      <w:r w:rsidR="0054069A">
        <w:rPr>
          <w:sz w:val="28"/>
          <w:szCs w:val="28"/>
        </w:rPr>
        <w:t>Е.А. Хидишян</w:t>
      </w:r>
    </w:p>
    <w:p w:rsidR="00B34066" w:rsidRDefault="00B34066" w:rsidP="00922E55">
      <w:pPr>
        <w:widowControl w:val="0"/>
        <w:autoSpaceDE w:val="0"/>
        <w:autoSpaceDN w:val="0"/>
        <w:adjustRightInd w:val="0"/>
        <w:jc w:val="both"/>
        <w:sectPr w:rsidR="00B34066" w:rsidSect="00365BC8">
          <w:pgSz w:w="11905" w:h="16838"/>
          <w:pgMar w:top="1134" w:right="851" w:bottom="851" w:left="1701" w:header="709" w:footer="709" w:gutter="0"/>
          <w:cols w:space="708"/>
          <w:docGrid w:linePitch="360"/>
        </w:sectPr>
      </w:pPr>
      <w:bookmarkStart w:id="2" w:name="Par46"/>
      <w:bookmarkEnd w:id="2"/>
    </w:p>
    <w:p w:rsidR="001624D1" w:rsidRPr="001D71FD" w:rsidRDefault="001624D1" w:rsidP="001624D1">
      <w:pPr>
        <w:widowControl w:val="0"/>
        <w:autoSpaceDE w:val="0"/>
        <w:autoSpaceDN w:val="0"/>
        <w:adjustRightInd w:val="0"/>
        <w:jc w:val="right"/>
      </w:pPr>
      <w:bookmarkStart w:id="3" w:name="Par52"/>
      <w:bookmarkEnd w:id="3"/>
      <w:r w:rsidRPr="001D71FD">
        <w:lastRenderedPageBreak/>
        <w:t>Приложение</w:t>
      </w:r>
    </w:p>
    <w:p w:rsidR="001624D1" w:rsidRPr="001D71FD" w:rsidRDefault="001624D1" w:rsidP="001624D1">
      <w:pPr>
        <w:widowControl w:val="0"/>
        <w:autoSpaceDE w:val="0"/>
        <w:autoSpaceDN w:val="0"/>
        <w:adjustRightInd w:val="0"/>
        <w:jc w:val="right"/>
      </w:pPr>
      <w:r w:rsidRPr="001D71FD">
        <w:t>к приказу Министерства здравоохранения</w:t>
      </w:r>
    </w:p>
    <w:p w:rsidR="001624D1" w:rsidRPr="001D71FD" w:rsidRDefault="001624D1" w:rsidP="001624D1">
      <w:pPr>
        <w:widowControl w:val="0"/>
        <w:autoSpaceDE w:val="0"/>
        <w:autoSpaceDN w:val="0"/>
        <w:adjustRightInd w:val="0"/>
        <w:jc w:val="right"/>
      </w:pPr>
      <w:r w:rsidRPr="001D71FD">
        <w:t>и социального развития Республики Карелия</w:t>
      </w:r>
    </w:p>
    <w:p w:rsidR="001624D1" w:rsidRPr="001D71FD" w:rsidRDefault="001624D1" w:rsidP="001624D1">
      <w:pPr>
        <w:widowControl w:val="0"/>
        <w:autoSpaceDE w:val="0"/>
        <w:autoSpaceDN w:val="0"/>
        <w:adjustRightInd w:val="0"/>
        <w:jc w:val="right"/>
      </w:pPr>
      <w:r w:rsidRPr="001D71FD">
        <w:t xml:space="preserve">от </w:t>
      </w:r>
      <w:r w:rsidR="008F6485">
        <w:t xml:space="preserve">14 </w:t>
      </w:r>
      <w:r w:rsidR="0054069A">
        <w:t>ноября</w:t>
      </w:r>
      <w:r w:rsidRPr="001D71FD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D71FD">
          <w:t>2014 г</w:t>
        </w:r>
      </w:smartTag>
      <w:r w:rsidRPr="001D71FD">
        <w:t xml:space="preserve">. № </w:t>
      </w:r>
      <w:r w:rsidR="008F6485">
        <w:t>2031</w:t>
      </w:r>
    </w:p>
    <w:p w:rsidR="002F3100" w:rsidRPr="009367E3" w:rsidRDefault="002F3100" w:rsidP="002944CA">
      <w:pPr>
        <w:jc w:val="center"/>
        <w:rPr>
          <w:bCs/>
          <w:sz w:val="28"/>
          <w:szCs w:val="28"/>
        </w:rPr>
      </w:pPr>
    </w:p>
    <w:p w:rsidR="00365BC8" w:rsidRDefault="00365BC8" w:rsidP="00365B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840E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840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оказания медицинской помощи</w:t>
      </w:r>
    </w:p>
    <w:p w:rsidR="00365BC8" w:rsidRDefault="00365BC8" w:rsidP="00365B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 с офтальмологическими заболеваниями </w:t>
      </w:r>
      <w:r w:rsidRPr="00560D7E">
        <w:rPr>
          <w:b/>
          <w:sz w:val="28"/>
          <w:szCs w:val="28"/>
        </w:rPr>
        <w:t>в рамках Территориальной программ</w:t>
      </w:r>
      <w:r>
        <w:rPr>
          <w:b/>
          <w:sz w:val="28"/>
          <w:szCs w:val="28"/>
        </w:rPr>
        <w:t>ы</w:t>
      </w:r>
      <w:r w:rsidRPr="00560D7E">
        <w:rPr>
          <w:b/>
          <w:sz w:val="28"/>
          <w:szCs w:val="28"/>
        </w:rPr>
        <w:t xml:space="preserve"> государственных гарантий бесплатного оказания гражданам</w:t>
      </w:r>
      <w:r>
        <w:rPr>
          <w:b/>
          <w:sz w:val="28"/>
          <w:szCs w:val="28"/>
        </w:rPr>
        <w:t xml:space="preserve"> </w:t>
      </w:r>
      <w:r w:rsidRPr="00560D7E">
        <w:rPr>
          <w:b/>
          <w:sz w:val="28"/>
          <w:szCs w:val="28"/>
        </w:rPr>
        <w:t>медицинской помощи в Республике Карелия</w:t>
      </w:r>
    </w:p>
    <w:p w:rsidR="00365BC8" w:rsidRPr="00F13039" w:rsidRDefault="00365BC8" w:rsidP="00F13039">
      <w:pPr>
        <w:jc w:val="both"/>
        <w:rPr>
          <w:b/>
          <w:bCs/>
          <w:sz w:val="28"/>
          <w:szCs w:val="28"/>
        </w:rPr>
      </w:pPr>
    </w:p>
    <w:p w:rsidR="00365BC8" w:rsidRDefault="00365BC8" w:rsidP="001D2543">
      <w:pPr>
        <w:ind w:firstLine="708"/>
        <w:jc w:val="both"/>
        <w:outlineLvl w:val="0"/>
        <w:rPr>
          <w:bCs/>
          <w:sz w:val="28"/>
          <w:szCs w:val="28"/>
        </w:rPr>
      </w:pPr>
      <w:r w:rsidRPr="003A06BF">
        <w:rPr>
          <w:bCs/>
          <w:sz w:val="28"/>
          <w:szCs w:val="28"/>
        </w:rPr>
        <w:t xml:space="preserve">1. Настоящий Порядок </w:t>
      </w:r>
      <w:r w:rsidR="00F13039" w:rsidRPr="003A06BF">
        <w:rPr>
          <w:sz w:val="28"/>
          <w:szCs w:val="28"/>
        </w:rPr>
        <w:t>оказания медицинской помощи</w:t>
      </w:r>
      <w:r w:rsidR="003A06BF">
        <w:rPr>
          <w:sz w:val="28"/>
          <w:szCs w:val="28"/>
        </w:rPr>
        <w:t xml:space="preserve"> </w:t>
      </w:r>
      <w:r w:rsidR="00F13039" w:rsidRPr="003A06BF">
        <w:rPr>
          <w:sz w:val="28"/>
          <w:szCs w:val="28"/>
        </w:rPr>
        <w:t>гражданам с офтальмологическими заболеваниями в рамках Территориальной программы государственных гарантий бесплатного оказания гражданам медицинской помощи в Республике Карелия</w:t>
      </w:r>
      <w:r w:rsidR="000A2F41">
        <w:rPr>
          <w:sz w:val="28"/>
          <w:szCs w:val="28"/>
        </w:rPr>
        <w:t xml:space="preserve"> в</w:t>
      </w:r>
      <w:r w:rsidR="00A66510">
        <w:rPr>
          <w:sz w:val="28"/>
          <w:szCs w:val="28"/>
        </w:rPr>
        <w:t xml:space="preserve"> </w:t>
      </w:r>
      <w:r w:rsidR="003A06BF" w:rsidRPr="00A523E2">
        <w:rPr>
          <w:sz w:val="28"/>
          <w:szCs w:val="28"/>
        </w:rPr>
        <w:t>условиях</w:t>
      </w:r>
      <w:r w:rsidR="001D2543">
        <w:rPr>
          <w:sz w:val="28"/>
          <w:szCs w:val="28"/>
        </w:rPr>
        <w:t xml:space="preserve"> </w:t>
      </w:r>
      <w:r w:rsidR="003A06BF" w:rsidRPr="00A523E2">
        <w:rPr>
          <w:sz w:val="28"/>
          <w:szCs w:val="28"/>
        </w:rPr>
        <w:t xml:space="preserve">офтальмологического отделения ГБУЗ «Республиканская больница им. В.А. Баранова» и </w:t>
      </w:r>
      <w:r w:rsidR="003A06BF">
        <w:rPr>
          <w:sz w:val="28"/>
          <w:szCs w:val="28"/>
        </w:rPr>
        <w:t>в условиях</w:t>
      </w:r>
      <w:r w:rsidR="00840E79">
        <w:rPr>
          <w:sz w:val="28"/>
          <w:szCs w:val="28"/>
        </w:rPr>
        <w:t xml:space="preserve"> дневного стационара при </w:t>
      </w:r>
      <w:r w:rsidR="003A06BF" w:rsidRPr="00A523E2">
        <w:rPr>
          <w:sz w:val="28"/>
          <w:szCs w:val="28"/>
        </w:rPr>
        <w:t>лечебно-диагностическо</w:t>
      </w:r>
      <w:r w:rsidR="00840E79">
        <w:rPr>
          <w:sz w:val="28"/>
          <w:szCs w:val="28"/>
        </w:rPr>
        <w:t>м</w:t>
      </w:r>
      <w:r w:rsidR="003A06BF" w:rsidRPr="00A523E2">
        <w:rPr>
          <w:sz w:val="28"/>
          <w:szCs w:val="28"/>
        </w:rPr>
        <w:t xml:space="preserve"> отделени</w:t>
      </w:r>
      <w:r w:rsidR="00840E79">
        <w:rPr>
          <w:sz w:val="28"/>
          <w:szCs w:val="28"/>
        </w:rPr>
        <w:t>и</w:t>
      </w:r>
      <w:r w:rsidR="003A06BF" w:rsidRPr="00A523E2">
        <w:rPr>
          <w:sz w:val="28"/>
          <w:szCs w:val="28"/>
        </w:rPr>
        <w:t xml:space="preserve"> Санкт-Петербургского филиала ФГБУ «МНТК «Микрохирургия глаза» им. академика С.Ф. Федорова Минздрава России»</w:t>
      </w:r>
      <w:r w:rsidR="001D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="001D254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</w:t>
      </w:r>
      <w:r w:rsidR="001D254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Министерства здравоохранения Российской Федерации от 12 ноября 2012 года № 902н «Об утверждении Порядка оказания медицинской помощи взрослому населению при </w:t>
      </w:r>
      <w:r w:rsidR="00131C1A">
        <w:rPr>
          <w:sz w:val="28"/>
          <w:szCs w:val="28"/>
        </w:rPr>
        <w:t>заболеваниях</w:t>
      </w:r>
      <w:r>
        <w:rPr>
          <w:sz w:val="28"/>
          <w:szCs w:val="28"/>
        </w:rPr>
        <w:t xml:space="preserve"> глаз, его придаточного аппарата и орбиты».</w:t>
      </w:r>
    </w:p>
    <w:p w:rsidR="00365BC8" w:rsidRPr="00365BC8" w:rsidRDefault="00365BC8" w:rsidP="00365BC8">
      <w:pPr>
        <w:jc w:val="both"/>
        <w:rPr>
          <w:bCs/>
          <w:sz w:val="28"/>
          <w:szCs w:val="28"/>
        </w:rPr>
      </w:pPr>
    </w:p>
    <w:p w:rsidR="005D6A3E" w:rsidRDefault="00B0233D" w:rsidP="00A834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702F9">
        <w:rPr>
          <w:bCs/>
          <w:sz w:val="28"/>
          <w:szCs w:val="28"/>
        </w:rPr>
        <w:t>Решение о н</w:t>
      </w:r>
      <w:r w:rsidR="001D2543" w:rsidRPr="002F3100">
        <w:rPr>
          <w:bCs/>
          <w:sz w:val="28"/>
          <w:szCs w:val="28"/>
        </w:rPr>
        <w:t>аправлени</w:t>
      </w:r>
      <w:r w:rsidR="005702F9">
        <w:rPr>
          <w:bCs/>
          <w:sz w:val="28"/>
          <w:szCs w:val="28"/>
        </w:rPr>
        <w:t xml:space="preserve">и </w:t>
      </w:r>
      <w:r w:rsidR="001D2543" w:rsidRPr="002F3100">
        <w:rPr>
          <w:bCs/>
          <w:sz w:val="28"/>
          <w:szCs w:val="28"/>
        </w:rPr>
        <w:t>пациент</w:t>
      </w:r>
      <w:r w:rsidR="005702F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офтальмологическое отделение </w:t>
      </w:r>
      <w:r w:rsidRPr="002F3100">
        <w:rPr>
          <w:bCs/>
          <w:sz w:val="28"/>
          <w:szCs w:val="28"/>
        </w:rPr>
        <w:t>ГБУЗ «Республиканская больница им. В.А. Баранова»</w:t>
      </w:r>
      <w:r>
        <w:rPr>
          <w:bCs/>
          <w:sz w:val="28"/>
          <w:szCs w:val="28"/>
        </w:rPr>
        <w:t xml:space="preserve"> и</w:t>
      </w:r>
      <w:r w:rsidR="005702F9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</w:t>
      </w:r>
      <w:r w:rsidR="005702F9">
        <w:rPr>
          <w:bCs/>
          <w:sz w:val="28"/>
          <w:szCs w:val="28"/>
        </w:rPr>
        <w:t>в</w:t>
      </w:r>
      <w:r w:rsidR="00840E79">
        <w:rPr>
          <w:bCs/>
          <w:sz w:val="28"/>
          <w:szCs w:val="28"/>
        </w:rPr>
        <w:t xml:space="preserve"> дневной стационар при</w:t>
      </w:r>
      <w:r w:rsidR="005702F9">
        <w:rPr>
          <w:bCs/>
          <w:sz w:val="28"/>
          <w:szCs w:val="28"/>
        </w:rPr>
        <w:t xml:space="preserve"> </w:t>
      </w:r>
      <w:r w:rsidRPr="00A523E2">
        <w:rPr>
          <w:sz w:val="28"/>
          <w:szCs w:val="28"/>
        </w:rPr>
        <w:t>лечебно-диагностическо</w:t>
      </w:r>
      <w:r w:rsidR="00840E79">
        <w:rPr>
          <w:sz w:val="28"/>
          <w:szCs w:val="28"/>
        </w:rPr>
        <w:t xml:space="preserve">м </w:t>
      </w:r>
      <w:r w:rsidRPr="00A523E2">
        <w:rPr>
          <w:sz w:val="28"/>
          <w:szCs w:val="28"/>
        </w:rPr>
        <w:t>отделени</w:t>
      </w:r>
      <w:r w:rsidR="00840E79">
        <w:rPr>
          <w:sz w:val="28"/>
          <w:szCs w:val="28"/>
        </w:rPr>
        <w:t>и</w:t>
      </w:r>
      <w:r w:rsidR="00A834FF">
        <w:rPr>
          <w:sz w:val="28"/>
          <w:szCs w:val="28"/>
        </w:rPr>
        <w:t xml:space="preserve"> (далее – ЛДО)</w:t>
      </w:r>
      <w:r w:rsidRPr="00A523E2">
        <w:rPr>
          <w:sz w:val="28"/>
          <w:szCs w:val="28"/>
        </w:rPr>
        <w:t xml:space="preserve"> Санкт-Петербургского филиала ФГБУ «МНТК «Микрохирургия глаза» им. академика С.Ф. Федорова Минздрава России»</w:t>
      </w:r>
      <w:r>
        <w:rPr>
          <w:sz w:val="28"/>
          <w:szCs w:val="28"/>
        </w:rPr>
        <w:t xml:space="preserve"> </w:t>
      </w:r>
      <w:r w:rsidR="001D2543" w:rsidRPr="002F3100">
        <w:rPr>
          <w:bCs/>
          <w:sz w:val="28"/>
          <w:szCs w:val="28"/>
        </w:rPr>
        <w:t xml:space="preserve">в </w:t>
      </w:r>
      <w:r w:rsidR="001D2543" w:rsidRPr="008238B5">
        <w:rPr>
          <w:sz w:val="28"/>
          <w:szCs w:val="28"/>
        </w:rPr>
        <w:t>рамках Территориальной программы государственных гарантий бесплатного оказания гражданам медицинской помощи в Республике Карелия</w:t>
      </w:r>
      <w:r w:rsidR="001D2543">
        <w:rPr>
          <w:sz w:val="28"/>
          <w:szCs w:val="28"/>
        </w:rPr>
        <w:t xml:space="preserve"> </w:t>
      </w:r>
      <w:r w:rsidR="001D2543">
        <w:rPr>
          <w:bCs/>
          <w:sz w:val="28"/>
          <w:szCs w:val="28"/>
        </w:rPr>
        <w:t>принимает врачебная комиссия медицинской организации при наличии показаний, отсутствии противопоказаний</w:t>
      </w:r>
      <w:r w:rsidR="00840E79">
        <w:rPr>
          <w:bCs/>
          <w:sz w:val="28"/>
          <w:szCs w:val="28"/>
        </w:rPr>
        <w:t xml:space="preserve"> и</w:t>
      </w:r>
      <w:r w:rsidR="00CA0DE8">
        <w:rPr>
          <w:bCs/>
          <w:sz w:val="28"/>
          <w:szCs w:val="28"/>
        </w:rPr>
        <w:t xml:space="preserve"> </w:t>
      </w:r>
      <w:r w:rsidR="001D2543">
        <w:rPr>
          <w:bCs/>
          <w:sz w:val="28"/>
          <w:szCs w:val="28"/>
        </w:rPr>
        <w:t>при соблюдении права пациента на выбор медицинской организации</w:t>
      </w:r>
      <w:r w:rsidR="005D6A3E">
        <w:rPr>
          <w:bCs/>
          <w:sz w:val="28"/>
          <w:szCs w:val="28"/>
        </w:rPr>
        <w:t xml:space="preserve">. </w:t>
      </w:r>
    </w:p>
    <w:p w:rsidR="00D17BEB" w:rsidRDefault="005D6A3E" w:rsidP="00A834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17BEB">
        <w:rPr>
          <w:bCs/>
          <w:sz w:val="28"/>
          <w:szCs w:val="28"/>
        </w:rPr>
        <w:t xml:space="preserve">ри </w:t>
      </w:r>
      <w:r w:rsidR="00C81C7D">
        <w:rPr>
          <w:bCs/>
          <w:sz w:val="28"/>
          <w:szCs w:val="28"/>
        </w:rPr>
        <w:t>принятии врачебной комиссией</w:t>
      </w:r>
      <w:r w:rsidR="003A269B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учитывается, что</w:t>
      </w:r>
      <w:r w:rsidR="00D17BEB">
        <w:rPr>
          <w:bCs/>
          <w:sz w:val="28"/>
          <w:szCs w:val="28"/>
        </w:rPr>
        <w:t>:</w:t>
      </w:r>
    </w:p>
    <w:p w:rsidR="00D17BEB" w:rsidRDefault="00D17BEB" w:rsidP="00A834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B263B">
        <w:rPr>
          <w:bCs/>
          <w:sz w:val="28"/>
          <w:szCs w:val="28"/>
        </w:rPr>
        <w:t xml:space="preserve">оперативное </w:t>
      </w:r>
      <w:r w:rsidR="001B263B" w:rsidRPr="002F3100">
        <w:rPr>
          <w:bCs/>
          <w:sz w:val="28"/>
          <w:szCs w:val="28"/>
        </w:rPr>
        <w:t>лечение незрелой катаракты методом факоэмульсификации</w:t>
      </w:r>
      <w:r w:rsidR="001B263B">
        <w:rPr>
          <w:bCs/>
          <w:sz w:val="28"/>
          <w:szCs w:val="28"/>
        </w:rPr>
        <w:t xml:space="preserve"> в ГБУЗ </w:t>
      </w:r>
      <w:r w:rsidR="001B263B" w:rsidRPr="002F3100">
        <w:rPr>
          <w:bCs/>
          <w:sz w:val="28"/>
          <w:szCs w:val="28"/>
        </w:rPr>
        <w:t>«Республиканская больница им. В.А. Баранова»</w:t>
      </w:r>
      <w:r w:rsidR="001B263B">
        <w:rPr>
          <w:bCs/>
          <w:sz w:val="28"/>
          <w:szCs w:val="28"/>
        </w:rPr>
        <w:t xml:space="preserve"> осуществляется в условиях офтальмологического отделения</w:t>
      </w:r>
      <w:r>
        <w:rPr>
          <w:bCs/>
          <w:sz w:val="28"/>
          <w:szCs w:val="28"/>
        </w:rPr>
        <w:t xml:space="preserve"> с круглосуточным пребыванием пациентов;</w:t>
      </w:r>
    </w:p>
    <w:p w:rsidR="00365BC8" w:rsidRDefault="00D17BEB" w:rsidP="00A834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B263B" w:rsidRPr="0040497B">
        <w:rPr>
          <w:sz w:val="28"/>
          <w:szCs w:val="28"/>
        </w:rPr>
        <w:t>оперативно</w:t>
      </w:r>
      <w:r w:rsidR="001B263B">
        <w:rPr>
          <w:sz w:val="28"/>
          <w:szCs w:val="28"/>
        </w:rPr>
        <w:t>е</w:t>
      </w:r>
      <w:r w:rsidR="001B263B" w:rsidRPr="0040497B">
        <w:rPr>
          <w:sz w:val="28"/>
          <w:szCs w:val="28"/>
        </w:rPr>
        <w:t xml:space="preserve"> лечени</w:t>
      </w:r>
      <w:r w:rsidR="001B263B">
        <w:rPr>
          <w:sz w:val="28"/>
          <w:szCs w:val="28"/>
        </w:rPr>
        <w:t>е</w:t>
      </w:r>
      <w:r w:rsidR="001B263B" w:rsidRPr="0040497B">
        <w:rPr>
          <w:sz w:val="28"/>
          <w:szCs w:val="28"/>
        </w:rPr>
        <w:t xml:space="preserve"> катаракты</w:t>
      </w:r>
      <w:r w:rsidR="00431190">
        <w:rPr>
          <w:sz w:val="28"/>
          <w:szCs w:val="28"/>
        </w:rPr>
        <w:t xml:space="preserve"> всех стадий </w:t>
      </w:r>
      <w:r w:rsidR="008000C9">
        <w:rPr>
          <w:sz w:val="28"/>
          <w:szCs w:val="28"/>
        </w:rPr>
        <w:t xml:space="preserve">зрелости (за исключением вывихов и подвывихов хрусталиков) методом </w:t>
      </w:r>
      <w:r w:rsidR="008000C9" w:rsidRPr="002F3100">
        <w:rPr>
          <w:bCs/>
          <w:sz w:val="28"/>
          <w:szCs w:val="28"/>
        </w:rPr>
        <w:t>факоэмульсификации</w:t>
      </w:r>
      <w:r w:rsidR="00547E4D">
        <w:rPr>
          <w:bCs/>
          <w:sz w:val="28"/>
          <w:szCs w:val="28"/>
        </w:rPr>
        <w:t xml:space="preserve"> и глаукомы </w:t>
      </w:r>
      <w:r w:rsidR="00A834FF">
        <w:rPr>
          <w:bCs/>
          <w:sz w:val="28"/>
          <w:szCs w:val="28"/>
        </w:rPr>
        <w:t xml:space="preserve">в ЛДО </w:t>
      </w:r>
      <w:r w:rsidR="00A834FF" w:rsidRPr="00A523E2">
        <w:rPr>
          <w:sz w:val="28"/>
          <w:szCs w:val="28"/>
        </w:rPr>
        <w:t>Санкт-Петербургского филиала ФГБУ «МНТК «Микрохирургия глаза» им. академика С.Ф. Федорова Минздрава России»</w:t>
      </w:r>
      <w:r w:rsidR="00A834FF">
        <w:rPr>
          <w:sz w:val="28"/>
          <w:szCs w:val="28"/>
        </w:rPr>
        <w:t xml:space="preserve"> осуществляется </w:t>
      </w:r>
      <w:r w:rsidR="00A834FF" w:rsidRPr="00243727">
        <w:rPr>
          <w:bCs/>
          <w:sz w:val="28"/>
          <w:szCs w:val="28"/>
        </w:rPr>
        <w:t xml:space="preserve">в </w:t>
      </w:r>
      <w:r w:rsidR="00A834FF">
        <w:rPr>
          <w:bCs/>
          <w:sz w:val="28"/>
          <w:szCs w:val="28"/>
        </w:rPr>
        <w:t>условиях</w:t>
      </w:r>
      <w:r>
        <w:rPr>
          <w:bCs/>
          <w:sz w:val="28"/>
          <w:szCs w:val="28"/>
        </w:rPr>
        <w:t xml:space="preserve"> дневного стационара</w:t>
      </w:r>
      <w:r w:rsidR="00547E4D">
        <w:rPr>
          <w:bCs/>
          <w:sz w:val="28"/>
          <w:szCs w:val="28"/>
        </w:rPr>
        <w:t>.</w:t>
      </w:r>
    </w:p>
    <w:p w:rsidR="00D92B2A" w:rsidRDefault="00D92B2A" w:rsidP="00A834FF">
      <w:pPr>
        <w:ind w:firstLine="708"/>
        <w:jc w:val="both"/>
        <w:rPr>
          <w:bCs/>
          <w:sz w:val="28"/>
          <w:szCs w:val="28"/>
        </w:rPr>
      </w:pPr>
    </w:p>
    <w:p w:rsidR="00F0782F" w:rsidRPr="00243727" w:rsidRDefault="00D92B2A" w:rsidP="00F0782F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F0782F" w:rsidRPr="00243727">
        <w:rPr>
          <w:bCs/>
          <w:sz w:val="28"/>
          <w:szCs w:val="28"/>
        </w:rPr>
        <w:t>Противопоказани</w:t>
      </w:r>
      <w:r w:rsidR="001C29B7">
        <w:rPr>
          <w:bCs/>
          <w:sz w:val="28"/>
          <w:szCs w:val="28"/>
        </w:rPr>
        <w:t xml:space="preserve">ем </w:t>
      </w:r>
      <w:r w:rsidR="008B7D5B">
        <w:rPr>
          <w:bCs/>
          <w:sz w:val="28"/>
          <w:szCs w:val="28"/>
        </w:rPr>
        <w:t xml:space="preserve">для </w:t>
      </w:r>
      <w:r w:rsidR="00F0782F" w:rsidRPr="00243727">
        <w:rPr>
          <w:bCs/>
          <w:sz w:val="28"/>
          <w:szCs w:val="28"/>
        </w:rPr>
        <w:t>оперативно</w:t>
      </w:r>
      <w:r w:rsidR="008B7D5B">
        <w:rPr>
          <w:bCs/>
          <w:sz w:val="28"/>
          <w:szCs w:val="28"/>
        </w:rPr>
        <w:t xml:space="preserve">го </w:t>
      </w:r>
      <w:r w:rsidR="00F0782F" w:rsidRPr="00243727">
        <w:rPr>
          <w:bCs/>
          <w:sz w:val="28"/>
          <w:szCs w:val="28"/>
        </w:rPr>
        <w:t>лечени</w:t>
      </w:r>
      <w:r w:rsidR="008B7D5B">
        <w:rPr>
          <w:bCs/>
          <w:sz w:val="28"/>
          <w:szCs w:val="28"/>
        </w:rPr>
        <w:t>я</w:t>
      </w:r>
      <w:r w:rsidR="00F0782F" w:rsidRPr="00243727">
        <w:rPr>
          <w:bCs/>
          <w:sz w:val="28"/>
          <w:szCs w:val="28"/>
        </w:rPr>
        <w:t xml:space="preserve"> катаракты в </w:t>
      </w:r>
      <w:r w:rsidR="00F0782F">
        <w:rPr>
          <w:bCs/>
          <w:sz w:val="28"/>
          <w:szCs w:val="28"/>
        </w:rPr>
        <w:t>условиях</w:t>
      </w:r>
      <w:r w:rsidR="00D17BEB">
        <w:rPr>
          <w:bCs/>
          <w:sz w:val="28"/>
          <w:szCs w:val="28"/>
        </w:rPr>
        <w:t xml:space="preserve"> дневного стационара</w:t>
      </w:r>
      <w:r w:rsidR="008B7D5B">
        <w:rPr>
          <w:bCs/>
          <w:sz w:val="28"/>
          <w:szCs w:val="28"/>
        </w:rPr>
        <w:t xml:space="preserve"> являются</w:t>
      </w:r>
      <w:r w:rsidR="00F0782F" w:rsidRPr="00243727">
        <w:rPr>
          <w:bCs/>
          <w:sz w:val="28"/>
          <w:szCs w:val="28"/>
        </w:rPr>
        <w:t>: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497B">
        <w:rPr>
          <w:sz w:val="28"/>
          <w:szCs w:val="28"/>
        </w:rPr>
        <w:t>подвывихи и вывихи хрусталика;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497B">
        <w:rPr>
          <w:sz w:val="28"/>
          <w:szCs w:val="28"/>
        </w:rPr>
        <w:t>некомпенсированная глаукома;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497B">
        <w:rPr>
          <w:sz w:val="28"/>
          <w:szCs w:val="28"/>
        </w:rPr>
        <w:t>увеальные явления;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0497B">
        <w:rPr>
          <w:sz w:val="28"/>
          <w:szCs w:val="28"/>
        </w:rPr>
        <w:t>острая глазная патология (в том числе, инфекционная).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0497B">
        <w:rPr>
          <w:sz w:val="28"/>
          <w:szCs w:val="28"/>
        </w:rPr>
        <w:t>субатрофия глазного яблока.</w:t>
      </w:r>
    </w:p>
    <w:p w:rsidR="00F0782F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0497B">
        <w:rPr>
          <w:sz w:val="28"/>
          <w:szCs w:val="28"/>
        </w:rPr>
        <w:t>дистрофические заболевания роговицы</w:t>
      </w:r>
      <w:r>
        <w:rPr>
          <w:sz w:val="28"/>
          <w:szCs w:val="28"/>
        </w:rPr>
        <w:t>.</w:t>
      </w:r>
    </w:p>
    <w:p w:rsidR="00F0782F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F0782F" w:rsidRPr="008C30C8" w:rsidRDefault="00F0782F" w:rsidP="00F0782F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8C30C8">
        <w:rPr>
          <w:sz w:val="28"/>
          <w:szCs w:val="28"/>
        </w:rPr>
        <w:t xml:space="preserve">. </w:t>
      </w:r>
      <w:r w:rsidRPr="008C30C8">
        <w:rPr>
          <w:bCs/>
          <w:sz w:val="28"/>
          <w:szCs w:val="28"/>
        </w:rPr>
        <w:t xml:space="preserve">Не являются противопоказанием к оперативному лечению катаракты в </w:t>
      </w:r>
      <w:r>
        <w:rPr>
          <w:bCs/>
          <w:sz w:val="28"/>
          <w:szCs w:val="28"/>
        </w:rPr>
        <w:t>условиях</w:t>
      </w:r>
      <w:r w:rsidR="00D17BEB">
        <w:rPr>
          <w:bCs/>
          <w:sz w:val="28"/>
          <w:szCs w:val="28"/>
        </w:rPr>
        <w:t xml:space="preserve"> дневного стационара</w:t>
      </w:r>
      <w:r w:rsidRPr="008C30C8">
        <w:rPr>
          <w:bCs/>
          <w:sz w:val="28"/>
          <w:szCs w:val="28"/>
        </w:rPr>
        <w:t>: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497B">
        <w:rPr>
          <w:sz w:val="28"/>
          <w:szCs w:val="28"/>
        </w:rPr>
        <w:t>глаза с компенсированной (медикаментозной терапией) глаукомой</w:t>
      </w:r>
      <w:r>
        <w:rPr>
          <w:sz w:val="28"/>
          <w:szCs w:val="28"/>
        </w:rPr>
        <w:t>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497B">
        <w:rPr>
          <w:sz w:val="28"/>
          <w:szCs w:val="28"/>
        </w:rPr>
        <w:t>глаза с ранее оперированной компенсированной глаукомой (допустимо неоднократно</w:t>
      </w:r>
      <w:r>
        <w:rPr>
          <w:sz w:val="28"/>
          <w:szCs w:val="28"/>
        </w:rPr>
        <w:t xml:space="preserve"> </w:t>
      </w:r>
      <w:r w:rsidRPr="0040497B">
        <w:rPr>
          <w:sz w:val="28"/>
          <w:szCs w:val="28"/>
        </w:rPr>
        <w:t>оперированные)</w:t>
      </w:r>
      <w:r>
        <w:rPr>
          <w:sz w:val="28"/>
          <w:szCs w:val="28"/>
        </w:rPr>
        <w:t>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497B">
        <w:rPr>
          <w:sz w:val="28"/>
          <w:szCs w:val="28"/>
        </w:rPr>
        <w:t>наличие старых задних синехий</w:t>
      </w:r>
      <w:r>
        <w:rPr>
          <w:sz w:val="28"/>
          <w:szCs w:val="28"/>
        </w:rPr>
        <w:t>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0497B">
        <w:rPr>
          <w:sz w:val="28"/>
          <w:szCs w:val="28"/>
        </w:rPr>
        <w:t>узкий зрачок</w:t>
      </w:r>
      <w:r>
        <w:rPr>
          <w:sz w:val="28"/>
          <w:szCs w:val="28"/>
        </w:rPr>
        <w:t>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0497B">
        <w:rPr>
          <w:sz w:val="28"/>
          <w:szCs w:val="28"/>
        </w:rPr>
        <w:t>сахарный диабет</w:t>
      </w:r>
      <w:r>
        <w:rPr>
          <w:sz w:val="28"/>
          <w:szCs w:val="28"/>
        </w:rPr>
        <w:t>;</w:t>
      </w:r>
    </w:p>
    <w:p w:rsidR="00F0782F" w:rsidRPr="0040497B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0497B">
        <w:rPr>
          <w:sz w:val="28"/>
          <w:szCs w:val="28"/>
        </w:rPr>
        <w:t>осложненная миопия и гиперметропия высокой степени</w:t>
      </w:r>
      <w:r>
        <w:rPr>
          <w:sz w:val="28"/>
          <w:szCs w:val="28"/>
        </w:rPr>
        <w:t>;</w:t>
      </w:r>
    </w:p>
    <w:p w:rsidR="00F0782F" w:rsidRDefault="00F0782F" w:rsidP="00F0782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0497B">
        <w:rPr>
          <w:sz w:val="28"/>
          <w:szCs w:val="28"/>
        </w:rPr>
        <w:t>оперированная прилегшая отслойка сетчатки</w:t>
      </w:r>
      <w:r>
        <w:rPr>
          <w:sz w:val="28"/>
          <w:szCs w:val="28"/>
        </w:rPr>
        <w:t>.</w:t>
      </w:r>
    </w:p>
    <w:p w:rsidR="00365BC8" w:rsidRDefault="00365BC8" w:rsidP="00D92B2A">
      <w:pPr>
        <w:ind w:firstLine="708"/>
        <w:jc w:val="both"/>
        <w:rPr>
          <w:bCs/>
          <w:sz w:val="28"/>
          <w:szCs w:val="28"/>
        </w:rPr>
      </w:pPr>
    </w:p>
    <w:p w:rsidR="00B4148F" w:rsidRDefault="00B4148F" w:rsidP="00B414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E217A">
        <w:rPr>
          <w:sz w:val="28"/>
          <w:szCs w:val="28"/>
        </w:rPr>
        <w:t xml:space="preserve">Запись на оперативное лечение </w:t>
      </w:r>
      <w:r w:rsidRPr="005E217A">
        <w:rPr>
          <w:bCs/>
          <w:sz w:val="28"/>
          <w:szCs w:val="28"/>
        </w:rPr>
        <w:t>незрелой катаракты методом факоэмульсификации</w:t>
      </w:r>
      <w:r>
        <w:rPr>
          <w:bCs/>
          <w:sz w:val="28"/>
          <w:szCs w:val="28"/>
        </w:rPr>
        <w:t xml:space="preserve"> в условиях офтальмологического отделения </w:t>
      </w:r>
      <w:r w:rsidRPr="002F3100">
        <w:rPr>
          <w:bCs/>
          <w:sz w:val="28"/>
          <w:szCs w:val="28"/>
        </w:rPr>
        <w:t>ГБУЗ «Республиканская больница им. В.А. Баранова»</w:t>
      </w:r>
      <w:r>
        <w:rPr>
          <w:bCs/>
          <w:sz w:val="28"/>
          <w:szCs w:val="28"/>
        </w:rPr>
        <w:t xml:space="preserve"> </w:t>
      </w:r>
      <w:r w:rsidRPr="00E428BE">
        <w:rPr>
          <w:sz w:val="28"/>
          <w:szCs w:val="28"/>
        </w:rPr>
        <w:t xml:space="preserve">проводится после консультации пациента </w:t>
      </w:r>
      <w:r>
        <w:rPr>
          <w:sz w:val="28"/>
          <w:szCs w:val="28"/>
        </w:rPr>
        <w:t>врачом о</w:t>
      </w:r>
      <w:r w:rsidRPr="00E428BE">
        <w:rPr>
          <w:sz w:val="28"/>
          <w:szCs w:val="28"/>
        </w:rPr>
        <w:t xml:space="preserve">фтальмологом </w:t>
      </w:r>
      <w:r>
        <w:rPr>
          <w:sz w:val="28"/>
          <w:szCs w:val="28"/>
        </w:rPr>
        <w:t>Лечебно-диагностического центра ГБУЗ «</w:t>
      </w:r>
      <w:r w:rsidRPr="00E428BE">
        <w:rPr>
          <w:sz w:val="28"/>
          <w:szCs w:val="28"/>
        </w:rPr>
        <w:t>Республиканск</w:t>
      </w:r>
      <w:r>
        <w:rPr>
          <w:sz w:val="28"/>
          <w:szCs w:val="28"/>
        </w:rPr>
        <w:t>ая больница им. В.А. Баранова» (</w:t>
      </w:r>
      <w:r w:rsidRPr="00E428BE">
        <w:rPr>
          <w:sz w:val="28"/>
          <w:szCs w:val="28"/>
        </w:rPr>
        <w:t>каб.</w:t>
      </w:r>
      <w:r>
        <w:rPr>
          <w:sz w:val="28"/>
          <w:szCs w:val="28"/>
        </w:rPr>
        <w:t xml:space="preserve"> </w:t>
      </w:r>
      <w:r w:rsidRPr="00E428BE">
        <w:rPr>
          <w:sz w:val="28"/>
          <w:szCs w:val="28"/>
        </w:rPr>
        <w:t>№ 315</w:t>
      </w:r>
      <w:r>
        <w:rPr>
          <w:sz w:val="28"/>
          <w:szCs w:val="28"/>
        </w:rPr>
        <w:t>)</w:t>
      </w:r>
      <w:r w:rsidRPr="00E428BE">
        <w:rPr>
          <w:sz w:val="28"/>
          <w:szCs w:val="28"/>
        </w:rPr>
        <w:t>.</w:t>
      </w:r>
    </w:p>
    <w:p w:rsidR="00B4148F" w:rsidRDefault="00B4148F" w:rsidP="00B4148F">
      <w:pPr>
        <w:ind w:firstLine="708"/>
        <w:jc w:val="both"/>
        <w:rPr>
          <w:sz w:val="28"/>
          <w:szCs w:val="28"/>
        </w:rPr>
      </w:pPr>
      <w:r w:rsidRPr="00E428BE">
        <w:rPr>
          <w:sz w:val="28"/>
          <w:szCs w:val="28"/>
        </w:rPr>
        <w:t xml:space="preserve">Запись на </w:t>
      </w:r>
      <w:r w:rsidR="00780AFC">
        <w:rPr>
          <w:sz w:val="28"/>
          <w:szCs w:val="28"/>
        </w:rPr>
        <w:t xml:space="preserve">консультативный </w:t>
      </w:r>
      <w:r w:rsidRPr="00E428BE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врача офтальмолога Лечебно-диагностического центра ГБУЗ «</w:t>
      </w:r>
      <w:r w:rsidRPr="00E428BE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ая больница им. В.А. Баранова» </w:t>
      </w:r>
      <w:r w:rsidRPr="00E428BE">
        <w:rPr>
          <w:sz w:val="28"/>
          <w:szCs w:val="28"/>
        </w:rPr>
        <w:t xml:space="preserve">производится ответственным </w:t>
      </w:r>
      <w:r>
        <w:rPr>
          <w:sz w:val="28"/>
          <w:szCs w:val="28"/>
        </w:rPr>
        <w:t>специалистом</w:t>
      </w:r>
      <w:r w:rsidRPr="00E428BE">
        <w:rPr>
          <w:sz w:val="28"/>
          <w:szCs w:val="28"/>
        </w:rPr>
        <w:t xml:space="preserve"> направляющей</w:t>
      </w:r>
      <w:r>
        <w:rPr>
          <w:sz w:val="28"/>
          <w:szCs w:val="28"/>
        </w:rPr>
        <w:t xml:space="preserve"> медицинской организации</w:t>
      </w:r>
      <w:r w:rsidRPr="00E428BE">
        <w:rPr>
          <w:sz w:val="28"/>
          <w:szCs w:val="28"/>
        </w:rPr>
        <w:t xml:space="preserve"> в рабочие дни с 8:00 до 16:00</w:t>
      </w:r>
      <w:r>
        <w:rPr>
          <w:sz w:val="28"/>
          <w:szCs w:val="28"/>
        </w:rPr>
        <w:t xml:space="preserve"> часов по телефонам</w:t>
      </w:r>
      <w:r w:rsidRPr="00E428BE">
        <w:rPr>
          <w:sz w:val="28"/>
          <w:szCs w:val="28"/>
        </w:rPr>
        <w:t xml:space="preserve"> регистратур</w:t>
      </w:r>
      <w:r>
        <w:rPr>
          <w:sz w:val="28"/>
          <w:szCs w:val="28"/>
        </w:rPr>
        <w:t>ы:</w:t>
      </w:r>
      <w:r w:rsidRPr="00E428BE">
        <w:rPr>
          <w:sz w:val="28"/>
          <w:szCs w:val="28"/>
        </w:rPr>
        <w:t xml:space="preserve"> 75</w:t>
      </w:r>
      <w:r>
        <w:rPr>
          <w:sz w:val="28"/>
          <w:szCs w:val="28"/>
        </w:rPr>
        <w:t>-</w:t>
      </w:r>
      <w:r w:rsidRPr="00E428BE">
        <w:rPr>
          <w:sz w:val="28"/>
          <w:szCs w:val="28"/>
        </w:rPr>
        <w:t>99</w:t>
      </w:r>
      <w:r>
        <w:rPr>
          <w:sz w:val="28"/>
          <w:szCs w:val="28"/>
        </w:rPr>
        <w:t>-</w:t>
      </w:r>
      <w:r w:rsidRPr="00E428BE">
        <w:rPr>
          <w:sz w:val="28"/>
          <w:szCs w:val="28"/>
        </w:rPr>
        <w:t>40, 75</w:t>
      </w:r>
      <w:r>
        <w:rPr>
          <w:sz w:val="28"/>
          <w:szCs w:val="28"/>
        </w:rPr>
        <w:t>-</w:t>
      </w:r>
      <w:r w:rsidRPr="00E428BE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E428BE">
        <w:rPr>
          <w:sz w:val="28"/>
          <w:szCs w:val="28"/>
        </w:rPr>
        <w:t>04, 75</w:t>
      </w:r>
      <w:r>
        <w:rPr>
          <w:sz w:val="28"/>
          <w:szCs w:val="28"/>
        </w:rPr>
        <w:t>-</w:t>
      </w:r>
      <w:r w:rsidRPr="00E428BE">
        <w:rPr>
          <w:sz w:val="28"/>
          <w:szCs w:val="28"/>
        </w:rPr>
        <w:t>09</w:t>
      </w:r>
      <w:r>
        <w:rPr>
          <w:sz w:val="28"/>
          <w:szCs w:val="28"/>
        </w:rPr>
        <w:t>-</w:t>
      </w:r>
      <w:r w:rsidRPr="00E428BE">
        <w:rPr>
          <w:sz w:val="28"/>
          <w:szCs w:val="28"/>
        </w:rPr>
        <w:t>92.</w:t>
      </w:r>
    </w:p>
    <w:p w:rsidR="0049642E" w:rsidRDefault="0049642E" w:rsidP="00D92B2A">
      <w:pPr>
        <w:ind w:firstLine="708"/>
        <w:jc w:val="both"/>
        <w:rPr>
          <w:bCs/>
          <w:sz w:val="28"/>
          <w:szCs w:val="28"/>
        </w:rPr>
      </w:pPr>
    </w:p>
    <w:p w:rsidR="00B03149" w:rsidRDefault="00713062" w:rsidP="00B031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80AF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апись на консультативный прием врача офтальмолога </w:t>
      </w:r>
      <w:r>
        <w:rPr>
          <w:sz w:val="28"/>
          <w:szCs w:val="28"/>
        </w:rPr>
        <w:t>ЛДО</w:t>
      </w:r>
      <w:r w:rsidRPr="00A523E2">
        <w:rPr>
          <w:sz w:val="28"/>
          <w:szCs w:val="28"/>
        </w:rPr>
        <w:t xml:space="preserve"> Санкт-Петербургского филиала ФГБУ «МНТК «Микрохирургия глаза» им. академика С.Ф. Федорова Минздрава России»</w:t>
      </w:r>
      <w:r>
        <w:rPr>
          <w:sz w:val="28"/>
          <w:szCs w:val="28"/>
        </w:rPr>
        <w:t xml:space="preserve"> для </w:t>
      </w:r>
      <w:r w:rsidR="00B77BD7" w:rsidRPr="0040497B">
        <w:rPr>
          <w:sz w:val="28"/>
          <w:szCs w:val="28"/>
        </w:rPr>
        <w:t>определения</w:t>
      </w:r>
      <w:r w:rsidR="00B77BD7">
        <w:rPr>
          <w:sz w:val="28"/>
          <w:szCs w:val="28"/>
        </w:rPr>
        <w:t xml:space="preserve"> </w:t>
      </w:r>
      <w:r w:rsidR="00B77BD7" w:rsidRPr="0040497B">
        <w:rPr>
          <w:sz w:val="28"/>
          <w:szCs w:val="28"/>
        </w:rPr>
        <w:t xml:space="preserve">возможностей и отсутствия противопоказаний </w:t>
      </w:r>
      <w:r w:rsidR="00B77BD7">
        <w:rPr>
          <w:sz w:val="28"/>
          <w:szCs w:val="28"/>
        </w:rPr>
        <w:t xml:space="preserve">для </w:t>
      </w:r>
      <w:r w:rsidR="00B77BD7" w:rsidRPr="0040497B">
        <w:rPr>
          <w:sz w:val="28"/>
          <w:szCs w:val="28"/>
        </w:rPr>
        <w:t>оперативного лечения катаракты и</w:t>
      </w:r>
      <w:r w:rsidR="00B77BD7">
        <w:rPr>
          <w:sz w:val="28"/>
          <w:szCs w:val="28"/>
        </w:rPr>
        <w:t xml:space="preserve"> </w:t>
      </w:r>
      <w:r w:rsidR="00B77BD7" w:rsidRPr="0040497B">
        <w:rPr>
          <w:sz w:val="28"/>
          <w:szCs w:val="28"/>
        </w:rPr>
        <w:t xml:space="preserve">глаукомы в </w:t>
      </w:r>
      <w:r w:rsidR="00B77BD7">
        <w:rPr>
          <w:sz w:val="28"/>
          <w:szCs w:val="28"/>
        </w:rPr>
        <w:t>условиях</w:t>
      </w:r>
      <w:r w:rsidR="00780AFC">
        <w:rPr>
          <w:sz w:val="28"/>
          <w:szCs w:val="28"/>
        </w:rPr>
        <w:t xml:space="preserve"> дневного стационара</w:t>
      </w:r>
      <w:r w:rsidR="00B77BD7">
        <w:rPr>
          <w:sz w:val="28"/>
          <w:szCs w:val="28"/>
        </w:rPr>
        <w:t xml:space="preserve"> </w:t>
      </w:r>
      <w:r w:rsidR="00B03149">
        <w:rPr>
          <w:sz w:val="28"/>
          <w:szCs w:val="28"/>
        </w:rPr>
        <w:t xml:space="preserve">осуществляется </w:t>
      </w:r>
      <w:r w:rsidR="00B03149" w:rsidRPr="008D3563">
        <w:rPr>
          <w:sz w:val="28"/>
          <w:szCs w:val="28"/>
        </w:rPr>
        <w:t xml:space="preserve">по телефонам: </w:t>
      </w:r>
      <w:r w:rsidR="00B03149" w:rsidRPr="008D3563">
        <w:rPr>
          <w:bCs/>
          <w:sz w:val="28"/>
          <w:szCs w:val="28"/>
        </w:rPr>
        <w:t>8</w:t>
      </w:r>
      <w:r w:rsidR="00B03149">
        <w:rPr>
          <w:bCs/>
          <w:sz w:val="28"/>
          <w:szCs w:val="28"/>
        </w:rPr>
        <w:t>(</w:t>
      </w:r>
      <w:r w:rsidR="00B03149" w:rsidRPr="008D3563">
        <w:rPr>
          <w:bCs/>
          <w:sz w:val="28"/>
          <w:szCs w:val="28"/>
        </w:rPr>
        <w:t>814</w:t>
      </w:r>
      <w:r w:rsidR="00B03149">
        <w:rPr>
          <w:bCs/>
          <w:sz w:val="28"/>
          <w:szCs w:val="28"/>
        </w:rPr>
        <w:t>-</w:t>
      </w:r>
      <w:r w:rsidR="00B03149" w:rsidRPr="008D3563">
        <w:rPr>
          <w:bCs/>
          <w:sz w:val="28"/>
          <w:szCs w:val="28"/>
        </w:rPr>
        <w:t xml:space="preserve">2)592080 </w:t>
      </w:r>
      <w:r w:rsidR="00B03149" w:rsidRPr="008D3563">
        <w:rPr>
          <w:sz w:val="28"/>
          <w:szCs w:val="28"/>
        </w:rPr>
        <w:t xml:space="preserve">(для самостоятельной записи пациентов) и </w:t>
      </w:r>
      <w:r w:rsidR="00B03149" w:rsidRPr="008D3563">
        <w:rPr>
          <w:bCs/>
          <w:sz w:val="28"/>
          <w:szCs w:val="28"/>
        </w:rPr>
        <w:t xml:space="preserve">89535325155 </w:t>
      </w:r>
      <w:r w:rsidR="00B03149" w:rsidRPr="008D3563">
        <w:rPr>
          <w:sz w:val="28"/>
          <w:szCs w:val="28"/>
        </w:rPr>
        <w:t>(для врачей офтальмологов)</w:t>
      </w:r>
      <w:r w:rsidR="00B03149">
        <w:rPr>
          <w:sz w:val="28"/>
          <w:szCs w:val="28"/>
        </w:rPr>
        <w:t>.</w:t>
      </w:r>
    </w:p>
    <w:p w:rsidR="0049642E" w:rsidRDefault="0049642E" w:rsidP="00D92B2A">
      <w:pPr>
        <w:ind w:firstLine="708"/>
        <w:jc w:val="both"/>
        <w:rPr>
          <w:bCs/>
          <w:sz w:val="28"/>
          <w:szCs w:val="28"/>
        </w:rPr>
      </w:pPr>
    </w:p>
    <w:p w:rsidR="001C29B7" w:rsidRDefault="00B03149" w:rsidP="00D92B2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1C29B7">
        <w:rPr>
          <w:bCs/>
          <w:sz w:val="28"/>
          <w:szCs w:val="28"/>
        </w:rPr>
        <w:t xml:space="preserve">. При направлении в офтальмологическое отделение </w:t>
      </w:r>
      <w:r w:rsidR="001C29B7" w:rsidRPr="002F3100">
        <w:rPr>
          <w:bCs/>
          <w:sz w:val="28"/>
          <w:szCs w:val="28"/>
        </w:rPr>
        <w:t>ГБУЗ «Республиканская больница им. В.А. Баранова»</w:t>
      </w:r>
      <w:r w:rsidR="001C29B7">
        <w:rPr>
          <w:bCs/>
          <w:sz w:val="28"/>
          <w:szCs w:val="28"/>
        </w:rPr>
        <w:t xml:space="preserve"> или в</w:t>
      </w:r>
      <w:r w:rsidR="00A96065">
        <w:rPr>
          <w:bCs/>
          <w:sz w:val="28"/>
          <w:szCs w:val="28"/>
        </w:rPr>
        <w:t xml:space="preserve"> дневной стационар при</w:t>
      </w:r>
      <w:r w:rsidR="001C29B7">
        <w:rPr>
          <w:bCs/>
          <w:sz w:val="28"/>
          <w:szCs w:val="28"/>
        </w:rPr>
        <w:t xml:space="preserve"> </w:t>
      </w:r>
      <w:r w:rsidR="001C29B7">
        <w:rPr>
          <w:sz w:val="28"/>
          <w:szCs w:val="28"/>
        </w:rPr>
        <w:t>ЛДО</w:t>
      </w:r>
      <w:r w:rsidR="001C29B7" w:rsidRPr="00A523E2">
        <w:rPr>
          <w:sz w:val="28"/>
          <w:szCs w:val="28"/>
        </w:rPr>
        <w:t xml:space="preserve"> Санкт-Петербургского филиала ФГБУ «МНТК «Микрохирургия глаза» им. академика С.Ф. Федорова Минздрава России»</w:t>
      </w:r>
      <w:r w:rsidR="001C29B7">
        <w:rPr>
          <w:sz w:val="28"/>
          <w:szCs w:val="28"/>
        </w:rPr>
        <w:t xml:space="preserve"> пациент должен при себе иметь:</w:t>
      </w:r>
    </w:p>
    <w:p w:rsidR="001C29B7" w:rsidRDefault="001C29B7" w:rsidP="001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паспорт гражданина Российской Федерации;</w:t>
      </w:r>
    </w:p>
    <w:p w:rsidR="001C29B7" w:rsidRDefault="001C29B7" w:rsidP="001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полис обязательного медицинского страхования;</w:t>
      </w:r>
    </w:p>
    <w:p w:rsidR="001C29B7" w:rsidRDefault="001C29B7" w:rsidP="001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страховое свидетельство обязательного пенсионного страхования;</w:t>
      </w:r>
    </w:p>
    <w:p w:rsidR="001C29B7" w:rsidRDefault="001C29B7" w:rsidP="001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</w:t>
      </w:r>
      <w:r w:rsidR="001A7152">
        <w:rPr>
          <w:sz w:val="28"/>
          <w:szCs w:val="28"/>
        </w:rPr>
        <w:t xml:space="preserve"> (форма № 057/у-04)</w:t>
      </w:r>
      <w:r>
        <w:rPr>
          <w:sz w:val="28"/>
          <w:szCs w:val="28"/>
        </w:rPr>
        <w:t xml:space="preserve"> офтальмолога медицинской организации</w:t>
      </w:r>
      <w:r w:rsidR="00A96065">
        <w:rPr>
          <w:sz w:val="28"/>
          <w:szCs w:val="28"/>
        </w:rPr>
        <w:t xml:space="preserve">, принявшей на врачебной комиссии решение о </w:t>
      </w:r>
      <w:r w:rsidR="001A7152">
        <w:rPr>
          <w:sz w:val="28"/>
          <w:szCs w:val="28"/>
        </w:rPr>
        <w:t>направлении пациента на оперативное лечение</w:t>
      </w:r>
      <w:r>
        <w:rPr>
          <w:sz w:val="28"/>
          <w:szCs w:val="28"/>
        </w:rPr>
        <w:t>.</w:t>
      </w:r>
    </w:p>
    <w:p w:rsidR="001C29B7" w:rsidRDefault="001C29B7" w:rsidP="00D92B2A">
      <w:pPr>
        <w:ind w:firstLine="708"/>
        <w:jc w:val="both"/>
        <w:rPr>
          <w:bCs/>
          <w:sz w:val="28"/>
          <w:szCs w:val="28"/>
        </w:rPr>
      </w:pPr>
    </w:p>
    <w:p w:rsidR="00F1731A" w:rsidRPr="00E428BE" w:rsidRDefault="00B03149" w:rsidP="00F1731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1731A">
        <w:rPr>
          <w:bCs/>
          <w:sz w:val="28"/>
          <w:szCs w:val="28"/>
        </w:rPr>
        <w:t xml:space="preserve">. </w:t>
      </w:r>
      <w:r w:rsidR="00F1731A" w:rsidRPr="00E428BE">
        <w:rPr>
          <w:sz w:val="28"/>
          <w:szCs w:val="28"/>
        </w:rPr>
        <w:t>В направлении должны быть отражены следующие данные обследования:</w:t>
      </w:r>
    </w:p>
    <w:p w:rsidR="00F1731A" w:rsidRPr="00E428BE" w:rsidRDefault="00F1731A" w:rsidP="00F1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28BE">
        <w:rPr>
          <w:sz w:val="28"/>
          <w:szCs w:val="28"/>
        </w:rPr>
        <w:t>острота зрения с коррекцией</w:t>
      </w:r>
      <w:r>
        <w:rPr>
          <w:sz w:val="28"/>
          <w:szCs w:val="28"/>
        </w:rPr>
        <w:t>;</w:t>
      </w:r>
    </w:p>
    <w:p w:rsidR="00F1731A" w:rsidRPr="00E428BE" w:rsidRDefault="00F1731A" w:rsidP="00F1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28BE">
        <w:rPr>
          <w:sz w:val="28"/>
          <w:szCs w:val="28"/>
        </w:rPr>
        <w:t>периметрия</w:t>
      </w:r>
      <w:r>
        <w:rPr>
          <w:sz w:val="28"/>
          <w:szCs w:val="28"/>
        </w:rPr>
        <w:t>;</w:t>
      </w:r>
    </w:p>
    <w:p w:rsidR="00F1731A" w:rsidRPr="00E428BE" w:rsidRDefault="00F1731A" w:rsidP="00F1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28BE">
        <w:rPr>
          <w:sz w:val="28"/>
          <w:szCs w:val="28"/>
        </w:rPr>
        <w:t xml:space="preserve">тонометрия по Маклакову </w:t>
      </w:r>
      <w:r w:rsidRPr="00C73CA4">
        <w:rPr>
          <w:sz w:val="28"/>
          <w:szCs w:val="28"/>
        </w:rPr>
        <w:t>(с отпечатками);</w:t>
      </w:r>
    </w:p>
    <w:p w:rsidR="00F1731A" w:rsidRPr="00E428BE" w:rsidRDefault="00F1731A" w:rsidP="00F1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28BE">
        <w:rPr>
          <w:sz w:val="28"/>
          <w:szCs w:val="28"/>
        </w:rPr>
        <w:t>при наличии глаукомы, отра</w:t>
      </w:r>
      <w:r>
        <w:rPr>
          <w:sz w:val="28"/>
          <w:szCs w:val="28"/>
        </w:rPr>
        <w:t>жается</w:t>
      </w:r>
      <w:r w:rsidRPr="00E428BE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</w:t>
      </w:r>
      <w:r w:rsidRPr="00E428BE">
        <w:rPr>
          <w:sz w:val="28"/>
          <w:szCs w:val="28"/>
        </w:rPr>
        <w:t>гипотензивной терапии с данными тонометрии</w:t>
      </w:r>
      <w:r>
        <w:rPr>
          <w:sz w:val="28"/>
          <w:szCs w:val="28"/>
        </w:rPr>
        <w:t xml:space="preserve"> </w:t>
      </w:r>
      <w:r w:rsidRPr="00E428BE">
        <w:rPr>
          <w:sz w:val="28"/>
          <w:szCs w:val="28"/>
        </w:rPr>
        <w:t>за последние 3 месяца</w:t>
      </w:r>
      <w:r>
        <w:rPr>
          <w:sz w:val="28"/>
          <w:szCs w:val="28"/>
        </w:rPr>
        <w:t>;</w:t>
      </w:r>
    </w:p>
    <w:p w:rsidR="00F1731A" w:rsidRPr="00E428BE" w:rsidRDefault="00F1731A" w:rsidP="00F1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28BE">
        <w:rPr>
          <w:sz w:val="28"/>
          <w:szCs w:val="28"/>
        </w:rPr>
        <w:t>состояние глазного дна при осмотре с широким зрачком</w:t>
      </w:r>
      <w:r>
        <w:rPr>
          <w:sz w:val="28"/>
          <w:szCs w:val="28"/>
        </w:rPr>
        <w:t>;</w:t>
      </w:r>
    </w:p>
    <w:p w:rsidR="00F1731A" w:rsidRDefault="00F1731A" w:rsidP="00F1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428BE">
        <w:rPr>
          <w:sz w:val="28"/>
          <w:szCs w:val="28"/>
        </w:rPr>
        <w:t>сопутствующая патология с подробным отражением получаемой терапии</w:t>
      </w:r>
      <w:r>
        <w:rPr>
          <w:sz w:val="28"/>
          <w:szCs w:val="28"/>
        </w:rPr>
        <w:t>.</w:t>
      </w:r>
    </w:p>
    <w:p w:rsidR="00F1731A" w:rsidRDefault="00F1731A" w:rsidP="00D92B2A">
      <w:pPr>
        <w:ind w:firstLine="708"/>
        <w:jc w:val="both"/>
        <w:rPr>
          <w:bCs/>
          <w:sz w:val="28"/>
          <w:szCs w:val="28"/>
        </w:rPr>
      </w:pPr>
    </w:p>
    <w:p w:rsidR="00201A11" w:rsidRPr="0055646C" w:rsidRDefault="00B03149" w:rsidP="008B40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01A11">
        <w:rPr>
          <w:bCs/>
          <w:sz w:val="28"/>
          <w:szCs w:val="28"/>
        </w:rPr>
        <w:t xml:space="preserve">. </w:t>
      </w:r>
      <w:r w:rsidR="00201A11" w:rsidRPr="0055646C">
        <w:rPr>
          <w:sz w:val="28"/>
          <w:szCs w:val="28"/>
        </w:rPr>
        <w:t xml:space="preserve">Обследование пациентов на амбулаторном этапе при </w:t>
      </w:r>
      <w:r w:rsidR="00201A11">
        <w:rPr>
          <w:sz w:val="28"/>
          <w:szCs w:val="28"/>
        </w:rPr>
        <w:t xml:space="preserve">направлении </w:t>
      </w:r>
      <w:r w:rsidR="008B408F">
        <w:rPr>
          <w:sz w:val="28"/>
          <w:szCs w:val="28"/>
        </w:rPr>
        <w:t xml:space="preserve">на оперативное лечение </w:t>
      </w:r>
      <w:r w:rsidR="00201A11" w:rsidRPr="0055646C">
        <w:rPr>
          <w:sz w:val="28"/>
          <w:szCs w:val="28"/>
        </w:rPr>
        <w:t xml:space="preserve">в </w:t>
      </w:r>
      <w:r w:rsidR="008B408F" w:rsidRPr="0055646C">
        <w:rPr>
          <w:sz w:val="28"/>
          <w:szCs w:val="28"/>
        </w:rPr>
        <w:t>офтальмологическое</w:t>
      </w:r>
      <w:r w:rsidR="00201A11" w:rsidRPr="0055646C">
        <w:rPr>
          <w:sz w:val="28"/>
          <w:szCs w:val="28"/>
        </w:rPr>
        <w:t xml:space="preserve"> отделение ГБУЗ «Республиканская больница им. В.А. Баранова» </w:t>
      </w:r>
      <w:r w:rsidR="008B408F">
        <w:rPr>
          <w:sz w:val="28"/>
          <w:szCs w:val="28"/>
        </w:rPr>
        <w:t>и в</w:t>
      </w:r>
      <w:r w:rsidR="00CA7832">
        <w:rPr>
          <w:sz w:val="28"/>
          <w:szCs w:val="28"/>
        </w:rPr>
        <w:t xml:space="preserve"> дневной стационар при</w:t>
      </w:r>
      <w:r w:rsidR="008B408F">
        <w:rPr>
          <w:sz w:val="28"/>
          <w:szCs w:val="28"/>
        </w:rPr>
        <w:t xml:space="preserve"> ЛДО </w:t>
      </w:r>
      <w:r w:rsidR="008B408F" w:rsidRPr="00A523E2">
        <w:rPr>
          <w:sz w:val="28"/>
          <w:szCs w:val="28"/>
        </w:rPr>
        <w:t>Санкт-Петербургского филиала ФГБУ «МНТК «Микрохирургия глаза» им. академика С.Ф. Федорова Минздрава России»</w:t>
      </w:r>
      <w:r w:rsidR="008B408F">
        <w:rPr>
          <w:sz w:val="28"/>
          <w:szCs w:val="28"/>
        </w:rPr>
        <w:t xml:space="preserve"> </w:t>
      </w:r>
      <w:r w:rsidR="00201A11" w:rsidRPr="0055646C">
        <w:rPr>
          <w:bCs/>
          <w:sz w:val="28"/>
          <w:szCs w:val="28"/>
        </w:rPr>
        <w:t xml:space="preserve">осуществляется в соответствии с приказом Министерства здравоохранения и социального развития Республики Карелия от </w:t>
      </w:r>
      <w:r w:rsidR="00201A11">
        <w:rPr>
          <w:bCs/>
          <w:sz w:val="28"/>
          <w:szCs w:val="28"/>
        </w:rPr>
        <w:t>21</w:t>
      </w:r>
      <w:r w:rsidR="008B408F">
        <w:rPr>
          <w:bCs/>
          <w:sz w:val="28"/>
          <w:szCs w:val="28"/>
        </w:rPr>
        <w:t xml:space="preserve"> мая </w:t>
      </w:r>
      <w:r w:rsidR="00201A11">
        <w:rPr>
          <w:bCs/>
          <w:sz w:val="28"/>
          <w:szCs w:val="28"/>
        </w:rPr>
        <w:t>2014</w:t>
      </w:r>
      <w:r w:rsidR="008B408F">
        <w:rPr>
          <w:bCs/>
          <w:sz w:val="28"/>
          <w:szCs w:val="28"/>
        </w:rPr>
        <w:t xml:space="preserve"> года</w:t>
      </w:r>
      <w:r w:rsidR="00201A11">
        <w:rPr>
          <w:bCs/>
          <w:sz w:val="28"/>
          <w:szCs w:val="28"/>
        </w:rPr>
        <w:t xml:space="preserve"> № 881 «</w:t>
      </w:r>
      <w:r w:rsidR="00201A11" w:rsidRPr="0055646C">
        <w:rPr>
          <w:sz w:val="28"/>
          <w:szCs w:val="28"/>
        </w:rPr>
        <w:t>Об утверждении Перечня обследований на амбулаторном этапе</w:t>
      </w:r>
      <w:r w:rsidR="00201A11">
        <w:rPr>
          <w:sz w:val="28"/>
          <w:szCs w:val="28"/>
        </w:rPr>
        <w:t xml:space="preserve"> </w:t>
      </w:r>
      <w:r w:rsidR="00201A11" w:rsidRPr="0055646C">
        <w:rPr>
          <w:sz w:val="28"/>
          <w:szCs w:val="28"/>
        </w:rPr>
        <w:t>при плановой госпитализации пациентов на стационарное лечение в медицинские организации Республики Карелия</w:t>
      </w:r>
      <w:r w:rsidR="00201A11">
        <w:rPr>
          <w:sz w:val="28"/>
          <w:szCs w:val="28"/>
        </w:rPr>
        <w:t>».</w:t>
      </w:r>
    </w:p>
    <w:p w:rsidR="00F43736" w:rsidRDefault="00F43736" w:rsidP="00D92B2A">
      <w:pPr>
        <w:ind w:firstLine="708"/>
        <w:jc w:val="both"/>
        <w:rPr>
          <w:bCs/>
          <w:sz w:val="28"/>
          <w:szCs w:val="28"/>
        </w:rPr>
      </w:pPr>
    </w:p>
    <w:p w:rsidR="0049642E" w:rsidRPr="0040497B" w:rsidRDefault="00B03149" w:rsidP="004964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9642E">
        <w:rPr>
          <w:bCs/>
          <w:sz w:val="28"/>
          <w:szCs w:val="28"/>
        </w:rPr>
        <w:t xml:space="preserve">. После завершения лечения </w:t>
      </w:r>
      <w:r w:rsidR="0049642E" w:rsidRPr="0040497B">
        <w:rPr>
          <w:sz w:val="28"/>
          <w:szCs w:val="28"/>
        </w:rPr>
        <w:t>пациенты направляются на</w:t>
      </w:r>
      <w:r w:rsidR="0049642E">
        <w:rPr>
          <w:sz w:val="28"/>
          <w:szCs w:val="28"/>
        </w:rPr>
        <w:t xml:space="preserve"> </w:t>
      </w:r>
      <w:r w:rsidR="0049642E" w:rsidRPr="0040497B">
        <w:rPr>
          <w:sz w:val="28"/>
          <w:szCs w:val="28"/>
        </w:rPr>
        <w:t xml:space="preserve">диспансерное наблюдение </w:t>
      </w:r>
      <w:r w:rsidR="0049642E">
        <w:rPr>
          <w:sz w:val="28"/>
          <w:szCs w:val="28"/>
        </w:rPr>
        <w:t xml:space="preserve">врача </w:t>
      </w:r>
      <w:r w:rsidR="0049642E" w:rsidRPr="0040497B">
        <w:rPr>
          <w:sz w:val="28"/>
          <w:szCs w:val="28"/>
        </w:rPr>
        <w:t xml:space="preserve">офтальмолога </w:t>
      </w:r>
      <w:r w:rsidR="0049642E">
        <w:rPr>
          <w:sz w:val="28"/>
          <w:szCs w:val="28"/>
        </w:rPr>
        <w:t>медицинской организации</w:t>
      </w:r>
      <w:r w:rsidR="0049642E" w:rsidRPr="0040497B">
        <w:rPr>
          <w:sz w:val="28"/>
          <w:szCs w:val="28"/>
        </w:rPr>
        <w:t>, выдавшей направление на</w:t>
      </w:r>
      <w:r w:rsidR="004107A4">
        <w:rPr>
          <w:sz w:val="28"/>
          <w:szCs w:val="28"/>
        </w:rPr>
        <w:t xml:space="preserve"> </w:t>
      </w:r>
      <w:r w:rsidR="0049642E" w:rsidRPr="0040497B">
        <w:rPr>
          <w:sz w:val="28"/>
          <w:szCs w:val="28"/>
        </w:rPr>
        <w:t>лечение.</w:t>
      </w:r>
    </w:p>
    <w:p w:rsidR="0049642E" w:rsidRDefault="0049642E" w:rsidP="00D92B2A">
      <w:pPr>
        <w:ind w:firstLine="708"/>
        <w:jc w:val="both"/>
        <w:rPr>
          <w:bCs/>
          <w:sz w:val="28"/>
          <w:szCs w:val="28"/>
        </w:rPr>
      </w:pPr>
    </w:p>
    <w:p w:rsidR="00365BC8" w:rsidRDefault="00365BC8" w:rsidP="001C29B7">
      <w:pPr>
        <w:jc w:val="both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p w:rsidR="00365BC8" w:rsidRDefault="00365BC8" w:rsidP="002944CA">
      <w:pPr>
        <w:jc w:val="center"/>
        <w:rPr>
          <w:b/>
          <w:bCs/>
          <w:sz w:val="28"/>
          <w:szCs w:val="28"/>
        </w:rPr>
      </w:pPr>
    </w:p>
    <w:sectPr w:rsidR="00365BC8" w:rsidSect="00397DB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7E4"/>
    <w:multiLevelType w:val="hybridMultilevel"/>
    <w:tmpl w:val="67E64DDC"/>
    <w:lvl w:ilvl="0" w:tplc="0B8C6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DC6C66"/>
    <w:rsid w:val="00010428"/>
    <w:rsid w:val="000123E6"/>
    <w:rsid w:val="000169AA"/>
    <w:rsid w:val="000265CC"/>
    <w:rsid w:val="00042232"/>
    <w:rsid w:val="00060E40"/>
    <w:rsid w:val="0007590C"/>
    <w:rsid w:val="0008754A"/>
    <w:rsid w:val="0009686E"/>
    <w:rsid w:val="000A09A7"/>
    <w:rsid w:val="000A2F41"/>
    <w:rsid w:val="000B0B1C"/>
    <w:rsid w:val="000F1625"/>
    <w:rsid w:val="000F173A"/>
    <w:rsid w:val="001166A6"/>
    <w:rsid w:val="00120758"/>
    <w:rsid w:val="00131C1A"/>
    <w:rsid w:val="00136F0A"/>
    <w:rsid w:val="00137923"/>
    <w:rsid w:val="00141D40"/>
    <w:rsid w:val="00142DA0"/>
    <w:rsid w:val="00145E42"/>
    <w:rsid w:val="001479FA"/>
    <w:rsid w:val="00155731"/>
    <w:rsid w:val="0015734B"/>
    <w:rsid w:val="001624D1"/>
    <w:rsid w:val="00176FF4"/>
    <w:rsid w:val="00197DC4"/>
    <w:rsid w:val="001A29E5"/>
    <w:rsid w:val="001A7152"/>
    <w:rsid w:val="001B263B"/>
    <w:rsid w:val="001B7041"/>
    <w:rsid w:val="001C29B7"/>
    <w:rsid w:val="001D2543"/>
    <w:rsid w:val="001D71FD"/>
    <w:rsid w:val="001E19CE"/>
    <w:rsid w:val="001F168F"/>
    <w:rsid w:val="00201A11"/>
    <w:rsid w:val="00204389"/>
    <w:rsid w:val="0021054F"/>
    <w:rsid w:val="002212C9"/>
    <w:rsid w:val="00223097"/>
    <w:rsid w:val="00235452"/>
    <w:rsid w:val="0024354F"/>
    <w:rsid w:val="00245CE2"/>
    <w:rsid w:val="00251DE4"/>
    <w:rsid w:val="00257ABE"/>
    <w:rsid w:val="0026385A"/>
    <w:rsid w:val="0026434F"/>
    <w:rsid w:val="002647A3"/>
    <w:rsid w:val="002653E6"/>
    <w:rsid w:val="00267609"/>
    <w:rsid w:val="00267824"/>
    <w:rsid w:val="00273C5E"/>
    <w:rsid w:val="00275217"/>
    <w:rsid w:val="002768FE"/>
    <w:rsid w:val="00284367"/>
    <w:rsid w:val="002944CA"/>
    <w:rsid w:val="002A5EB1"/>
    <w:rsid w:val="002C1C46"/>
    <w:rsid w:val="002D19CA"/>
    <w:rsid w:val="002D2D0B"/>
    <w:rsid w:val="002D34C1"/>
    <w:rsid w:val="002D6A9B"/>
    <w:rsid w:val="002E02DA"/>
    <w:rsid w:val="002E13A9"/>
    <w:rsid w:val="002E2392"/>
    <w:rsid w:val="002E6134"/>
    <w:rsid w:val="002F0E31"/>
    <w:rsid w:val="002F3100"/>
    <w:rsid w:val="002F5112"/>
    <w:rsid w:val="002F7BA2"/>
    <w:rsid w:val="00300823"/>
    <w:rsid w:val="00304CD4"/>
    <w:rsid w:val="00330A34"/>
    <w:rsid w:val="00335462"/>
    <w:rsid w:val="0034440E"/>
    <w:rsid w:val="00344712"/>
    <w:rsid w:val="00346E71"/>
    <w:rsid w:val="00353A31"/>
    <w:rsid w:val="00354EA1"/>
    <w:rsid w:val="003565B2"/>
    <w:rsid w:val="003575DE"/>
    <w:rsid w:val="0036188E"/>
    <w:rsid w:val="00363335"/>
    <w:rsid w:val="00363D95"/>
    <w:rsid w:val="00365BC8"/>
    <w:rsid w:val="003672D1"/>
    <w:rsid w:val="00374CB9"/>
    <w:rsid w:val="00381E92"/>
    <w:rsid w:val="003911C5"/>
    <w:rsid w:val="00393581"/>
    <w:rsid w:val="00397DB2"/>
    <w:rsid w:val="003A06BF"/>
    <w:rsid w:val="003A1130"/>
    <w:rsid w:val="003A23D5"/>
    <w:rsid w:val="003A269B"/>
    <w:rsid w:val="003C3050"/>
    <w:rsid w:val="003C4170"/>
    <w:rsid w:val="003C431B"/>
    <w:rsid w:val="003D39A3"/>
    <w:rsid w:val="003D7C8E"/>
    <w:rsid w:val="003F3143"/>
    <w:rsid w:val="003F5A0D"/>
    <w:rsid w:val="003F7537"/>
    <w:rsid w:val="004107A4"/>
    <w:rsid w:val="004153C9"/>
    <w:rsid w:val="00425C0F"/>
    <w:rsid w:val="004310ED"/>
    <w:rsid w:val="00431190"/>
    <w:rsid w:val="00445A8A"/>
    <w:rsid w:val="00455C2F"/>
    <w:rsid w:val="00457346"/>
    <w:rsid w:val="00462B94"/>
    <w:rsid w:val="00471F55"/>
    <w:rsid w:val="00472E07"/>
    <w:rsid w:val="004853BB"/>
    <w:rsid w:val="004909FF"/>
    <w:rsid w:val="004915FB"/>
    <w:rsid w:val="00495C3F"/>
    <w:rsid w:val="0049642E"/>
    <w:rsid w:val="004A10FE"/>
    <w:rsid w:val="004A7614"/>
    <w:rsid w:val="004C277E"/>
    <w:rsid w:val="004C7306"/>
    <w:rsid w:val="004D4C0A"/>
    <w:rsid w:val="004E6FE1"/>
    <w:rsid w:val="004F4EE6"/>
    <w:rsid w:val="00500FFC"/>
    <w:rsid w:val="00504A0C"/>
    <w:rsid w:val="005062D1"/>
    <w:rsid w:val="00520ECE"/>
    <w:rsid w:val="00524066"/>
    <w:rsid w:val="00525588"/>
    <w:rsid w:val="00527048"/>
    <w:rsid w:val="0054069A"/>
    <w:rsid w:val="00547E4D"/>
    <w:rsid w:val="0055241B"/>
    <w:rsid w:val="00555A7D"/>
    <w:rsid w:val="0055646C"/>
    <w:rsid w:val="005564AC"/>
    <w:rsid w:val="00557E45"/>
    <w:rsid w:val="005702F9"/>
    <w:rsid w:val="005856AD"/>
    <w:rsid w:val="0059600E"/>
    <w:rsid w:val="005A01B8"/>
    <w:rsid w:val="005A5FEF"/>
    <w:rsid w:val="005B2DF1"/>
    <w:rsid w:val="005C352C"/>
    <w:rsid w:val="005C620A"/>
    <w:rsid w:val="005D2A93"/>
    <w:rsid w:val="005D54B5"/>
    <w:rsid w:val="005D6A3E"/>
    <w:rsid w:val="005E217A"/>
    <w:rsid w:val="005E32B0"/>
    <w:rsid w:val="005E3E9D"/>
    <w:rsid w:val="005F120A"/>
    <w:rsid w:val="005F176E"/>
    <w:rsid w:val="006069C3"/>
    <w:rsid w:val="006071A6"/>
    <w:rsid w:val="00620CE1"/>
    <w:rsid w:val="00622CD5"/>
    <w:rsid w:val="0064013B"/>
    <w:rsid w:val="0066363E"/>
    <w:rsid w:val="00674CE2"/>
    <w:rsid w:val="00675318"/>
    <w:rsid w:val="0068313F"/>
    <w:rsid w:val="00684E14"/>
    <w:rsid w:val="00686B78"/>
    <w:rsid w:val="00691B75"/>
    <w:rsid w:val="006A02A5"/>
    <w:rsid w:val="006A23CC"/>
    <w:rsid w:val="006D1EE8"/>
    <w:rsid w:val="006D612A"/>
    <w:rsid w:val="00710500"/>
    <w:rsid w:val="00713062"/>
    <w:rsid w:val="00715459"/>
    <w:rsid w:val="00716A49"/>
    <w:rsid w:val="0072439C"/>
    <w:rsid w:val="00727DD5"/>
    <w:rsid w:val="0074356F"/>
    <w:rsid w:val="007605E2"/>
    <w:rsid w:val="007620F1"/>
    <w:rsid w:val="00762D22"/>
    <w:rsid w:val="0077135B"/>
    <w:rsid w:val="00772CC1"/>
    <w:rsid w:val="00776076"/>
    <w:rsid w:val="00780483"/>
    <w:rsid w:val="00780AFC"/>
    <w:rsid w:val="0079140B"/>
    <w:rsid w:val="00791E38"/>
    <w:rsid w:val="00792202"/>
    <w:rsid w:val="0079591A"/>
    <w:rsid w:val="007A3411"/>
    <w:rsid w:val="007A393D"/>
    <w:rsid w:val="007A429C"/>
    <w:rsid w:val="007A5334"/>
    <w:rsid w:val="007A702F"/>
    <w:rsid w:val="007B72F2"/>
    <w:rsid w:val="007B77C8"/>
    <w:rsid w:val="007C5DF2"/>
    <w:rsid w:val="007C65D9"/>
    <w:rsid w:val="007D5BB3"/>
    <w:rsid w:val="007F62F2"/>
    <w:rsid w:val="008000C9"/>
    <w:rsid w:val="0081087F"/>
    <w:rsid w:val="008238B5"/>
    <w:rsid w:val="008241DB"/>
    <w:rsid w:val="00826D9F"/>
    <w:rsid w:val="00840E79"/>
    <w:rsid w:val="0085239A"/>
    <w:rsid w:val="00852A5E"/>
    <w:rsid w:val="0086259C"/>
    <w:rsid w:val="00863F13"/>
    <w:rsid w:val="008743FB"/>
    <w:rsid w:val="0089153D"/>
    <w:rsid w:val="0089251F"/>
    <w:rsid w:val="00892EC0"/>
    <w:rsid w:val="00894A76"/>
    <w:rsid w:val="008A6FAC"/>
    <w:rsid w:val="008A7AB6"/>
    <w:rsid w:val="008B408F"/>
    <w:rsid w:val="008B7D5B"/>
    <w:rsid w:val="008C1C9D"/>
    <w:rsid w:val="008C5141"/>
    <w:rsid w:val="008C5BF8"/>
    <w:rsid w:val="008C62C6"/>
    <w:rsid w:val="008C6650"/>
    <w:rsid w:val="008D050C"/>
    <w:rsid w:val="008D182F"/>
    <w:rsid w:val="008E1855"/>
    <w:rsid w:val="008E3E4D"/>
    <w:rsid w:val="008F6485"/>
    <w:rsid w:val="008F64FE"/>
    <w:rsid w:val="009041FF"/>
    <w:rsid w:val="00922E55"/>
    <w:rsid w:val="009321B8"/>
    <w:rsid w:val="009367E3"/>
    <w:rsid w:val="00941A29"/>
    <w:rsid w:val="00950FD6"/>
    <w:rsid w:val="009603B0"/>
    <w:rsid w:val="00960BB5"/>
    <w:rsid w:val="00966A4A"/>
    <w:rsid w:val="00981B08"/>
    <w:rsid w:val="00990BD9"/>
    <w:rsid w:val="009A69B0"/>
    <w:rsid w:val="009A7791"/>
    <w:rsid w:val="009B281F"/>
    <w:rsid w:val="009C0FFE"/>
    <w:rsid w:val="009D08F1"/>
    <w:rsid w:val="009D1E11"/>
    <w:rsid w:val="009D32A5"/>
    <w:rsid w:val="009E27E7"/>
    <w:rsid w:val="009E2E19"/>
    <w:rsid w:val="009F3164"/>
    <w:rsid w:val="00A158C2"/>
    <w:rsid w:val="00A25D8A"/>
    <w:rsid w:val="00A33A63"/>
    <w:rsid w:val="00A345D5"/>
    <w:rsid w:val="00A523E2"/>
    <w:rsid w:val="00A539BC"/>
    <w:rsid w:val="00A66510"/>
    <w:rsid w:val="00A668BE"/>
    <w:rsid w:val="00A77973"/>
    <w:rsid w:val="00A834FF"/>
    <w:rsid w:val="00A84F39"/>
    <w:rsid w:val="00A93AA8"/>
    <w:rsid w:val="00A93B4F"/>
    <w:rsid w:val="00A94DA1"/>
    <w:rsid w:val="00A96065"/>
    <w:rsid w:val="00AA2E29"/>
    <w:rsid w:val="00AA2EB2"/>
    <w:rsid w:val="00AA5FE5"/>
    <w:rsid w:val="00AA7941"/>
    <w:rsid w:val="00AB4754"/>
    <w:rsid w:val="00AC48B5"/>
    <w:rsid w:val="00AE48DA"/>
    <w:rsid w:val="00AE4FD4"/>
    <w:rsid w:val="00B0233D"/>
    <w:rsid w:val="00B03149"/>
    <w:rsid w:val="00B0696E"/>
    <w:rsid w:val="00B25E29"/>
    <w:rsid w:val="00B26852"/>
    <w:rsid w:val="00B34066"/>
    <w:rsid w:val="00B41488"/>
    <w:rsid w:val="00B4148F"/>
    <w:rsid w:val="00B45C65"/>
    <w:rsid w:val="00B527D9"/>
    <w:rsid w:val="00B54944"/>
    <w:rsid w:val="00B72AF3"/>
    <w:rsid w:val="00B72B50"/>
    <w:rsid w:val="00B74A65"/>
    <w:rsid w:val="00B77BD7"/>
    <w:rsid w:val="00B81ED6"/>
    <w:rsid w:val="00B92993"/>
    <w:rsid w:val="00BA2C96"/>
    <w:rsid w:val="00BB1710"/>
    <w:rsid w:val="00BB6BDC"/>
    <w:rsid w:val="00BC4AA0"/>
    <w:rsid w:val="00BE2DFF"/>
    <w:rsid w:val="00BE59C8"/>
    <w:rsid w:val="00BF2018"/>
    <w:rsid w:val="00BF60E8"/>
    <w:rsid w:val="00C134EB"/>
    <w:rsid w:val="00C17321"/>
    <w:rsid w:val="00C21CA3"/>
    <w:rsid w:val="00C232DD"/>
    <w:rsid w:val="00C237D0"/>
    <w:rsid w:val="00C402D3"/>
    <w:rsid w:val="00C471FB"/>
    <w:rsid w:val="00C50FA7"/>
    <w:rsid w:val="00C53D31"/>
    <w:rsid w:val="00C64723"/>
    <w:rsid w:val="00C72B39"/>
    <w:rsid w:val="00C80F62"/>
    <w:rsid w:val="00C81C7D"/>
    <w:rsid w:val="00C85D75"/>
    <w:rsid w:val="00C949A4"/>
    <w:rsid w:val="00CA0DE8"/>
    <w:rsid w:val="00CA59A7"/>
    <w:rsid w:val="00CA7832"/>
    <w:rsid w:val="00CB17FD"/>
    <w:rsid w:val="00CC5950"/>
    <w:rsid w:val="00CE4B54"/>
    <w:rsid w:val="00D01BDC"/>
    <w:rsid w:val="00D03C72"/>
    <w:rsid w:val="00D047FA"/>
    <w:rsid w:val="00D17BEB"/>
    <w:rsid w:val="00D20A56"/>
    <w:rsid w:val="00D20C68"/>
    <w:rsid w:val="00D24077"/>
    <w:rsid w:val="00D27DCE"/>
    <w:rsid w:val="00D35AF2"/>
    <w:rsid w:val="00D469AE"/>
    <w:rsid w:val="00D54C0F"/>
    <w:rsid w:val="00D67DCC"/>
    <w:rsid w:val="00D75F7D"/>
    <w:rsid w:val="00D76885"/>
    <w:rsid w:val="00D77411"/>
    <w:rsid w:val="00D92B2A"/>
    <w:rsid w:val="00DA2CA5"/>
    <w:rsid w:val="00DA3529"/>
    <w:rsid w:val="00DA685D"/>
    <w:rsid w:val="00DB4F9F"/>
    <w:rsid w:val="00DC6C66"/>
    <w:rsid w:val="00DC7ED7"/>
    <w:rsid w:val="00DD116B"/>
    <w:rsid w:val="00DD1E9E"/>
    <w:rsid w:val="00DD6F5B"/>
    <w:rsid w:val="00DF0A8B"/>
    <w:rsid w:val="00E00A5F"/>
    <w:rsid w:val="00E065DD"/>
    <w:rsid w:val="00E146F1"/>
    <w:rsid w:val="00E150CA"/>
    <w:rsid w:val="00E1760A"/>
    <w:rsid w:val="00E249A7"/>
    <w:rsid w:val="00E41075"/>
    <w:rsid w:val="00E47F6C"/>
    <w:rsid w:val="00E717F1"/>
    <w:rsid w:val="00E755F8"/>
    <w:rsid w:val="00E76904"/>
    <w:rsid w:val="00E85F05"/>
    <w:rsid w:val="00E91B75"/>
    <w:rsid w:val="00EB1B6F"/>
    <w:rsid w:val="00EC2380"/>
    <w:rsid w:val="00EC249D"/>
    <w:rsid w:val="00EC78D3"/>
    <w:rsid w:val="00ED5FFC"/>
    <w:rsid w:val="00EE7E39"/>
    <w:rsid w:val="00EF0DC8"/>
    <w:rsid w:val="00EF2B15"/>
    <w:rsid w:val="00EF48EA"/>
    <w:rsid w:val="00EF5348"/>
    <w:rsid w:val="00EF5F9C"/>
    <w:rsid w:val="00EF764C"/>
    <w:rsid w:val="00F0782F"/>
    <w:rsid w:val="00F13039"/>
    <w:rsid w:val="00F1731A"/>
    <w:rsid w:val="00F21018"/>
    <w:rsid w:val="00F24A1B"/>
    <w:rsid w:val="00F43736"/>
    <w:rsid w:val="00F64B98"/>
    <w:rsid w:val="00F67A66"/>
    <w:rsid w:val="00F82F01"/>
    <w:rsid w:val="00F860D2"/>
    <w:rsid w:val="00F87030"/>
    <w:rsid w:val="00F95BD3"/>
    <w:rsid w:val="00FA5226"/>
    <w:rsid w:val="00FD4F24"/>
    <w:rsid w:val="00FD5F2F"/>
    <w:rsid w:val="00FE5401"/>
    <w:rsid w:val="00FE716A"/>
    <w:rsid w:val="00FF5979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B340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Title"/>
    <w:basedOn w:val="a"/>
    <w:link w:val="a4"/>
    <w:qFormat/>
    <w:rsid w:val="00F95BD3"/>
    <w:pPr>
      <w:jc w:val="center"/>
    </w:pPr>
    <w:rPr>
      <w:sz w:val="28"/>
      <w:szCs w:val="20"/>
    </w:rPr>
  </w:style>
  <w:style w:type="paragraph" w:styleId="a5">
    <w:name w:val="Subtitle"/>
    <w:basedOn w:val="a"/>
    <w:qFormat/>
    <w:rsid w:val="00F95BD3"/>
    <w:rPr>
      <w:sz w:val="28"/>
      <w:szCs w:val="20"/>
    </w:rPr>
  </w:style>
  <w:style w:type="paragraph" w:customStyle="1" w:styleId="a6">
    <w:name w:val=" Знак Знак Знак Знак Знак Знак Знак Знак Знак Знак"/>
    <w:basedOn w:val="a"/>
    <w:rsid w:val="00F95B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15459"/>
    <w:rPr>
      <w:sz w:val="28"/>
    </w:rPr>
  </w:style>
  <w:style w:type="paragraph" w:customStyle="1" w:styleId="ConsPlusNormal">
    <w:name w:val="ConsPlusNormal"/>
    <w:rsid w:val="00715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212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0;&#1082;&#1072;&#1079;%20&#1086;&#1092;&#1090;&#1072;&#1083;&#1100;&#1084;&#1086;&#1083;&#1086;&#1075;&#1080;&#1103;%20&#1043;&#1041;&#1059;&#1047;%20&#1056;&#104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офтальмология ГБУЗ РБ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ЧЕЛЯБИНСКОЙ ОБЛАСТИ</vt:lpstr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ЧЕЛЯБИНСКОЙ ОБЛАСТИ</dc:title>
  <dc:creator>Ivan Tihonenko</dc:creator>
  <cp:lastModifiedBy>avkol</cp:lastModifiedBy>
  <cp:revision>2</cp:revision>
  <cp:lastPrinted>2014-12-01T16:45:00Z</cp:lastPrinted>
  <dcterms:created xsi:type="dcterms:W3CDTF">2019-12-13T07:22:00Z</dcterms:created>
  <dcterms:modified xsi:type="dcterms:W3CDTF">2019-12-13T07:22:00Z</dcterms:modified>
</cp:coreProperties>
</file>